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46F39" w14:textId="57C12967" w:rsidR="00681F61" w:rsidRPr="00597E67" w:rsidRDefault="004A71CE" w:rsidP="00681F61">
      <w:pPr>
        <w:spacing w:line="240" w:lineRule="auto"/>
        <w:ind w:left="10490"/>
        <w:contextualSpacing/>
        <w:rPr>
          <w:rFonts w:ascii="Times New Roman" w:hAnsi="Times New Roman" w:cs="Times New Roman"/>
          <w:sz w:val="28"/>
          <w:szCs w:val="28"/>
          <w:lang w:val="uk-UA"/>
        </w:rPr>
      </w:pPr>
      <w:r w:rsidRPr="00597E67">
        <w:rPr>
          <w:rFonts w:ascii="Times New Roman" w:hAnsi="Times New Roman" w:cs="Times New Roman"/>
          <w:sz w:val="28"/>
          <w:szCs w:val="28"/>
          <w:lang w:val="uk-UA"/>
        </w:rPr>
        <w:t>Додаток</w:t>
      </w:r>
      <w:r w:rsidR="006D6E6D" w:rsidRPr="00597E67">
        <w:rPr>
          <w:rFonts w:ascii="Times New Roman" w:hAnsi="Times New Roman" w:cs="Times New Roman"/>
          <w:sz w:val="28"/>
          <w:szCs w:val="28"/>
          <w:lang w:val="uk-UA"/>
        </w:rPr>
        <w:t xml:space="preserve"> 2</w:t>
      </w:r>
    </w:p>
    <w:p w14:paraId="496BB12D" w14:textId="77777777" w:rsidR="00681F61" w:rsidRPr="00597E67" w:rsidRDefault="004A71CE" w:rsidP="00681F61">
      <w:pPr>
        <w:spacing w:line="240" w:lineRule="auto"/>
        <w:ind w:left="10490"/>
        <w:contextualSpacing/>
        <w:rPr>
          <w:rFonts w:ascii="Times New Roman" w:hAnsi="Times New Roman" w:cs="Times New Roman"/>
          <w:sz w:val="28"/>
          <w:szCs w:val="28"/>
          <w:lang w:val="uk-UA"/>
        </w:rPr>
      </w:pPr>
      <w:r w:rsidRPr="00597E67">
        <w:rPr>
          <w:rFonts w:ascii="Times New Roman" w:hAnsi="Times New Roman" w:cs="Times New Roman"/>
          <w:sz w:val="28"/>
          <w:szCs w:val="28"/>
          <w:lang w:val="uk-UA"/>
        </w:rPr>
        <w:t>до н</w:t>
      </w:r>
      <w:r w:rsidR="00681F61" w:rsidRPr="00597E67">
        <w:rPr>
          <w:rFonts w:ascii="Times New Roman" w:hAnsi="Times New Roman" w:cs="Times New Roman"/>
          <w:sz w:val="28"/>
          <w:szCs w:val="28"/>
          <w:lang w:val="uk-UA"/>
        </w:rPr>
        <w:t>аказ</w:t>
      </w:r>
      <w:r w:rsidRPr="00597E67">
        <w:rPr>
          <w:rFonts w:ascii="Times New Roman" w:hAnsi="Times New Roman" w:cs="Times New Roman"/>
          <w:sz w:val="28"/>
          <w:szCs w:val="28"/>
          <w:lang w:val="uk-UA"/>
        </w:rPr>
        <w:t>у</w:t>
      </w:r>
      <w:r w:rsidR="00681F61" w:rsidRPr="00597E67">
        <w:rPr>
          <w:rFonts w:ascii="Times New Roman" w:hAnsi="Times New Roman" w:cs="Times New Roman"/>
          <w:sz w:val="28"/>
          <w:szCs w:val="28"/>
          <w:lang w:val="uk-UA"/>
        </w:rPr>
        <w:t xml:space="preserve"> Державної служби України </w:t>
      </w:r>
    </w:p>
    <w:p w14:paraId="4378F286" w14:textId="77777777" w:rsidR="00681F61" w:rsidRPr="00597E67" w:rsidRDefault="00681F61" w:rsidP="00681F61">
      <w:pPr>
        <w:spacing w:after="0" w:line="240" w:lineRule="auto"/>
        <w:ind w:left="10490"/>
        <w:contextualSpacing/>
        <w:rPr>
          <w:rFonts w:ascii="Times New Roman" w:hAnsi="Times New Roman" w:cs="Times New Roman"/>
          <w:sz w:val="28"/>
          <w:szCs w:val="28"/>
          <w:lang w:val="uk-UA"/>
        </w:rPr>
      </w:pPr>
      <w:r w:rsidRPr="00597E67">
        <w:rPr>
          <w:rFonts w:ascii="Times New Roman" w:hAnsi="Times New Roman" w:cs="Times New Roman"/>
          <w:sz w:val="28"/>
          <w:szCs w:val="28"/>
          <w:lang w:val="uk-UA"/>
        </w:rPr>
        <w:t xml:space="preserve">з безпеки на транспорті </w:t>
      </w:r>
      <w:r w:rsidR="004A71CE" w:rsidRPr="00597E67">
        <w:rPr>
          <w:rFonts w:ascii="Times New Roman" w:hAnsi="Times New Roman" w:cs="Times New Roman"/>
          <w:sz w:val="28"/>
          <w:szCs w:val="28"/>
          <w:lang w:val="uk-UA"/>
        </w:rPr>
        <w:t>від</w:t>
      </w:r>
      <w:r w:rsidRPr="00597E67">
        <w:rPr>
          <w:rFonts w:ascii="Times New Roman" w:hAnsi="Times New Roman" w:cs="Times New Roman"/>
          <w:sz w:val="28"/>
          <w:szCs w:val="28"/>
          <w:lang w:val="uk-UA"/>
        </w:rPr>
        <w:t>______________2023 р</w:t>
      </w:r>
      <w:r w:rsidR="00EE500F" w:rsidRPr="00597E67">
        <w:rPr>
          <w:rFonts w:ascii="Times New Roman" w:hAnsi="Times New Roman" w:cs="Times New Roman"/>
          <w:sz w:val="28"/>
          <w:szCs w:val="28"/>
          <w:lang w:val="uk-UA"/>
        </w:rPr>
        <w:t>оку</w:t>
      </w:r>
      <w:r w:rsidRPr="00597E67">
        <w:rPr>
          <w:rFonts w:ascii="Times New Roman" w:hAnsi="Times New Roman" w:cs="Times New Roman"/>
          <w:sz w:val="28"/>
          <w:szCs w:val="28"/>
          <w:lang w:val="uk-UA"/>
        </w:rPr>
        <w:t xml:space="preserve">  № ________</w:t>
      </w:r>
    </w:p>
    <w:p w14:paraId="11FCDD18" w14:textId="77777777" w:rsidR="00284881" w:rsidRPr="00597E67" w:rsidRDefault="00284881" w:rsidP="00E06B39">
      <w:pPr>
        <w:spacing w:after="0" w:line="0" w:lineRule="atLeast"/>
        <w:contextualSpacing/>
        <w:jc w:val="center"/>
        <w:rPr>
          <w:rFonts w:ascii="Times New Roman" w:hAnsi="Times New Roman" w:cs="Times New Roman"/>
          <w:sz w:val="28"/>
          <w:szCs w:val="28"/>
          <w:lang w:val="uk-UA"/>
        </w:rPr>
      </w:pPr>
    </w:p>
    <w:p w14:paraId="2CBA901A" w14:textId="77777777" w:rsidR="0085192E" w:rsidRPr="00597E67" w:rsidRDefault="0085192E" w:rsidP="00E06B39">
      <w:pPr>
        <w:spacing w:after="0" w:line="0" w:lineRule="atLeast"/>
        <w:contextualSpacing/>
        <w:jc w:val="center"/>
        <w:rPr>
          <w:rFonts w:ascii="Times New Roman" w:hAnsi="Times New Roman" w:cs="Times New Roman"/>
          <w:sz w:val="28"/>
          <w:szCs w:val="28"/>
          <w:lang w:val="uk-UA"/>
        </w:rPr>
      </w:pPr>
    </w:p>
    <w:p w14:paraId="0C36F9A2" w14:textId="77777777" w:rsidR="000B2341" w:rsidRPr="00597E67" w:rsidRDefault="000B2341" w:rsidP="00E06B39">
      <w:pPr>
        <w:spacing w:after="0" w:line="0" w:lineRule="atLeast"/>
        <w:contextualSpacing/>
        <w:jc w:val="center"/>
        <w:rPr>
          <w:rFonts w:ascii="Times New Roman" w:hAnsi="Times New Roman" w:cs="Times New Roman"/>
          <w:b/>
          <w:sz w:val="28"/>
          <w:szCs w:val="28"/>
          <w:lang w:val="uk-UA"/>
        </w:rPr>
      </w:pPr>
      <w:r w:rsidRPr="00597E67">
        <w:rPr>
          <w:rFonts w:ascii="Times New Roman" w:hAnsi="Times New Roman" w:cs="Times New Roman"/>
          <w:b/>
          <w:sz w:val="28"/>
          <w:szCs w:val="28"/>
          <w:lang w:val="uk-UA"/>
        </w:rPr>
        <w:t>ПЕРЕЛІК</w:t>
      </w:r>
    </w:p>
    <w:p w14:paraId="34137A91" w14:textId="77777777" w:rsidR="000A097E" w:rsidRPr="00597E67" w:rsidRDefault="005644D3" w:rsidP="00284881">
      <w:pPr>
        <w:spacing w:after="0" w:line="0" w:lineRule="atLeast"/>
        <w:contextualSpacing/>
        <w:jc w:val="center"/>
        <w:rPr>
          <w:rFonts w:ascii="Times New Roman" w:hAnsi="Times New Roman" w:cs="Times New Roman"/>
          <w:b/>
          <w:sz w:val="28"/>
          <w:szCs w:val="28"/>
          <w:lang w:val="uk-UA"/>
        </w:rPr>
      </w:pPr>
      <w:r w:rsidRPr="00597E67">
        <w:rPr>
          <w:rFonts w:ascii="Times New Roman" w:hAnsi="Times New Roman" w:cs="Times New Roman"/>
          <w:b/>
          <w:sz w:val="28"/>
          <w:szCs w:val="28"/>
          <w:lang w:val="uk-UA"/>
        </w:rPr>
        <w:t>заяв здобувачів ліцензій про отримання ліцензій, розширення</w:t>
      </w:r>
      <w:r w:rsidR="000F217A" w:rsidRPr="00597E67">
        <w:rPr>
          <w:rFonts w:ascii="Times New Roman" w:hAnsi="Times New Roman" w:cs="Times New Roman"/>
          <w:b/>
          <w:sz w:val="28"/>
          <w:szCs w:val="28"/>
          <w:lang w:val="uk-UA"/>
        </w:rPr>
        <w:t>, звуження</w:t>
      </w:r>
      <w:r w:rsidRPr="00597E67">
        <w:rPr>
          <w:rFonts w:ascii="Times New Roman" w:hAnsi="Times New Roman" w:cs="Times New Roman"/>
          <w:b/>
          <w:sz w:val="28"/>
          <w:szCs w:val="28"/>
          <w:lang w:val="uk-UA"/>
        </w:rPr>
        <w:t xml:space="preserve"> провадження виду господарської діяльності з перевезення пасажирів, небезпечних вантажів та небезпечних відходів автомобільним транспортом, міжнародних перевезень пасажирів та вантажів автомобільним транспортом, щодо яких прийняте рішення про залишення заяв без розгляду</w:t>
      </w:r>
    </w:p>
    <w:p w14:paraId="6A51E7C9" w14:textId="77777777" w:rsidR="0085192E" w:rsidRPr="00597E67" w:rsidRDefault="0085192E" w:rsidP="00284881">
      <w:pPr>
        <w:spacing w:after="0" w:line="0" w:lineRule="atLeast"/>
        <w:contextualSpacing/>
        <w:jc w:val="center"/>
        <w:rPr>
          <w:rFonts w:ascii="Times New Roman" w:hAnsi="Times New Roman" w:cs="Times New Roman"/>
          <w:b/>
          <w:sz w:val="24"/>
          <w:szCs w:val="28"/>
          <w:lang w:val="uk-UA"/>
        </w:rPr>
      </w:pPr>
    </w:p>
    <w:p w14:paraId="6336056D" w14:textId="77777777" w:rsidR="00B346A0" w:rsidRPr="00597E67" w:rsidRDefault="00B346A0" w:rsidP="00284881">
      <w:pPr>
        <w:spacing w:after="0" w:line="0" w:lineRule="atLeast"/>
        <w:contextualSpacing/>
        <w:jc w:val="center"/>
        <w:rPr>
          <w:rFonts w:ascii="Times New Roman" w:hAnsi="Times New Roman" w:cs="Times New Roman"/>
          <w:sz w:val="24"/>
          <w:szCs w:val="28"/>
          <w:lang w:val="uk-UA"/>
        </w:rPr>
      </w:pPr>
    </w:p>
    <w:tbl>
      <w:tblPr>
        <w:tblStyle w:val="a3"/>
        <w:tblW w:w="14047" w:type="dxa"/>
        <w:jc w:val="center"/>
        <w:tblLayout w:type="fixed"/>
        <w:tblLook w:val="04A0" w:firstRow="1" w:lastRow="0" w:firstColumn="1" w:lastColumn="0" w:noHBand="0" w:noVBand="1"/>
      </w:tblPr>
      <w:tblGrid>
        <w:gridCol w:w="567"/>
        <w:gridCol w:w="1276"/>
        <w:gridCol w:w="1134"/>
        <w:gridCol w:w="1276"/>
        <w:gridCol w:w="2122"/>
        <w:gridCol w:w="1984"/>
        <w:gridCol w:w="2126"/>
        <w:gridCol w:w="3562"/>
      </w:tblGrid>
      <w:tr w:rsidR="0025057F" w:rsidRPr="00597E67" w14:paraId="6AC5058F" w14:textId="77777777" w:rsidTr="0025057F">
        <w:trPr>
          <w:trHeight w:val="848"/>
          <w:jc w:val="center"/>
        </w:trPr>
        <w:tc>
          <w:tcPr>
            <w:tcW w:w="567" w:type="dxa"/>
            <w:noWrap/>
            <w:vAlign w:val="center"/>
          </w:tcPr>
          <w:p w14:paraId="2A7B06A8" w14:textId="77777777" w:rsidR="0025057F" w:rsidRPr="00597E67" w:rsidRDefault="0025057F" w:rsidP="00B37278">
            <w:pPr>
              <w:contextualSpacing/>
              <w:jc w:val="center"/>
              <w:rPr>
                <w:rFonts w:ascii="Times New Roman" w:hAnsi="Times New Roman" w:cs="Times New Roman"/>
                <w:b/>
                <w:sz w:val="18"/>
                <w:szCs w:val="20"/>
              </w:rPr>
            </w:pPr>
            <w:r w:rsidRPr="00597E67">
              <w:rPr>
                <w:rFonts w:ascii="Times New Roman" w:hAnsi="Times New Roman" w:cs="Times New Roman"/>
                <w:b/>
                <w:sz w:val="18"/>
                <w:szCs w:val="20"/>
              </w:rPr>
              <w:t>№ з/п</w:t>
            </w:r>
          </w:p>
        </w:tc>
        <w:tc>
          <w:tcPr>
            <w:tcW w:w="1276" w:type="dxa"/>
            <w:vAlign w:val="center"/>
          </w:tcPr>
          <w:p w14:paraId="4CBB2FA0" w14:textId="77777777" w:rsidR="0025057F" w:rsidRPr="00597E67" w:rsidRDefault="0025057F" w:rsidP="00070F0A">
            <w:pPr>
              <w:contextualSpacing/>
              <w:jc w:val="center"/>
              <w:rPr>
                <w:rFonts w:ascii="Times New Roman" w:hAnsi="Times New Roman" w:cs="Times New Roman"/>
                <w:b/>
                <w:sz w:val="18"/>
                <w:szCs w:val="20"/>
                <w:lang w:val="uk-UA"/>
              </w:rPr>
            </w:pPr>
            <w:r w:rsidRPr="00597E67">
              <w:rPr>
                <w:rFonts w:ascii="Times New Roman" w:hAnsi="Times New Roman" w:cs="Times New Roman"/>
                <w:b/>
                <w:sz w:val="18"/>
                <w:szCs w:val="20"/>
              </w:rPr>
              <w:t xml:space="preserve">Номер </w:t>
            </w:r>
            <w:r w:rsidRPr="00597E67">
              <w:rPr>
                <w:rFonts w:ascii="Times New Roman" w:hAnsi="Times New Roman" w:cs="Times New Roman"/>
                <w:b/>
                <w:sz w:val="18"/>
                <w:szCs w:val="20"/>
                <w:lang w:val="uk-UA"/>
              </w:rPr>
              <w:t>заяви</w:t>
            </w:r>
          </w:p>
        </w:tc>
        <w:tc>
          <w:tcPr>
            <w:tcW w:w="1134" w:type="dxa"/>
            <w:vAlign w:val="center"/>
          </w:tcPr>
          <w:p w14:paraId="441EE9BD" w14:textId="77777777" w:rsidR="0025057F" w:rsidRPr="00597E67" w:rsidRDefault="0025057F" w:rsidP="00B37278">
            <w:pPr>
              <w:contextualSpacing/>
              <w:jc w:val="center"/>
              <w:rPr>
                <w:rFonts w:ascii="Times New Roman" w:hAnsi="Times New Roman" w:cs="Times New Roman"/>
                <w:b/>
                <w:sz w:val="18"/>
                <w:szCs w:val="20"/>
              </w:rPr>
            </w:pPr>
            <w:r w:rsidRPr="00597E67">
              <w:rPr>
                <w:rFonts w:ascii="Times New Roman" w:hAnsi="Times New Roman" w:cs="Times New Roman"/>
                <w:b/>
                <w:sz w:val="18"/>
                <w:szCs w:val="20"/>
              </w:rPr>
              <w:t>Дата заяви</w:t>
            </w:r>
          </w:p>
        </w:tc>
        <w:tc>
          <w:tcPr>
            <w:tcW w:w="1276" w:type="dxa"/>
            <w:vAlign w:val="center"/>
          </w:tcPr>
          <w:p w14:paraId="70F9BE9D" w14:textId="77777777" w:rsidR="0025057F" w:rsidRPr="00597E67" w:rsidRDefault="0025057F" w:rsidP="00B37278">
            <w:pPr>
              <w:contextualSpacing/>
              <w:jc w:val="center"/>
              <w:rPr>
                <w:rFonts w:ascii="Times New Roman" w:hAnsi="Times New Roman" w:cs="Times New Roman"/>
                <w:b/>
                <w:sz w:val="18"/>
                <w:szCs w:val="20"/>
              </w:rPr>
            </w:pPr>
            <w:r w:rsidRPr="00597E67">
              <w:rPr>
                <w:rFonts w:ascii="Times New Roman" w:hAnsi="Times New Roman" w:cs="Times New Roman"/>
                <w:b/>
                <w:sz w:val="18"/>
                <w:szCs w:val="20"/>
              </w:rPr>
              <w:t>Тип заяви</w:t>
            </w:r>
          </w:p>
        </w:tc>
        <w:tc>
          <w:tcPr>
            <w:tcW w:w="2122" w:type="dxa"/>
            <w:vAlign w:val="center"/>
          </w:tcPr>
          <w:p w14:paraId="3AD54E14" w14:textId="77777777" w:rsidR="0025057F" w:rsidRPr="00597E67" w:rsidRDefault="0025057F" w:rsidP="00B37278">
            <w:pPr>
              <w:contextualSpacing/>
              <w:jc w:val="center"/>
              <w:rPr>
                <w:rFonts w:ascii="Times New Roman" w:hAnsi="Times New Roman" w:cs="Times New Roman"/>
                <w:b/>
                <w:sz w:val="18"/>
                <w:szCs w:val="20"/>
              </w:rPr>
            </w:pPr>
            <w:r w:rsidRPr="00597E67">
              <w:rPr>
                <w:rFonts w:ascii="Times New Roman" w:hAnsi="Times New Roman" w:cs="Times New Roman"/>
                <w:b/>
                <w:sz w:val="18"/>
                <w:szCs w:val="20"/>
                <w:lang w:val="uk-UA"/>
              </w:rPr>
              <w:t>Н</w:t>
            </w:r>
            <w:r w:rsidRPr="00597E67">
              <w:rPr>
                <w:rFonts w:ascii="Times New Roman" w:hAnsi="Times New Roman" w:cs="Times New Roman"/>
                <w:b/>
                <w:sz w:val="18"/>
                <w:szCs w:val="20"/>
              </w:rPr>
              <w:t>айменування</w:t>
            </w:r>
          </w:p>
        </w:tc>
        <w:tc>
          <w:tcPr>
            <w:tcW w:w="1984" w:type="dxa"/>
            <w:vAlign w:val="center"/>
          </w:tcPr>
          <w:p w14:paraId="24211FBF" w14:textId="77777777" w:rsidR="0025057F" w:rsidRPr="00597E67" w:rsidRDefault="0025057F" w:rsidP="00B37278">
            <w:pPr>
              <w:contextualSpacing/>
              <w:jc w:val="center"/>
              <w:rPr>
                <w:rFonts w:ascii="Times New Roman" w:hAnsi="Times New Roman" w:cs="Times New Roman"/>
                <w:b/>
                <w:sz w:val="18"/>
                <w:szCs w:val="20"/>
              </w:rPr>
            </w:pPr>
            <w:r w:rsidRPr="00597E67">
              <w:rPr>
                <w:rFonts w:ascii="Times New Roman" w:hAnsi="Times New Roman" w:cs="Times New Roman"/>
                <w:b/>
                <w:sz w:val="18"/>
                <w:szCs w:val="20"/>
              </w:rPr>
              <w:t>Вид господарської діяльності</w:t>
            </w:r>
          </w:p>
        </w:tc>
        <w:tc>
          <w:tcPr>
            <w:tcW w:w="2126" w:type="dxa"/>
            <w:vAlign w:val="center"/>
          </w:tcPr>
          <w:p w14:paraId="25CBAAFF" w14:textId="77777777" w:rsidR="0025057F" w:rsidRPr="00597E67" w:rsidRDefault="0025057F" w:rsidP="00CF1B38">
            <w:pPr>
              <w:contextualSpacing/>
              <w:jc w:val="center"/>
              <w:rPr>
                <w:rFonts w:ascii="Times New Roman" w:hAnsi="Times New Roman" w:cs="Times New Roman"/>
                <w:b/>
                <w:sz w:val="18"/>
                <w:szCs w:val="20"/>
              </w:rPr>
            </w:pPr>
            <w:r w:rsidRPr="00597E67">
              <w:rPr>
                <w:rFonts w:ascii="Times New Roman" w:hAnsi="Times New Roman" w:cs="Times New Roman"/>
                <w:b/>
                <w:sz w:val="18"/>
                <w:szCs w:val="20"/>
              </w:rPr>
              <w:t>Підстава залишення без розгляду</w:t>
            </w:r>
          </w:p>
        </w:tc>
        <w:tc>
          <w:tcPr>
            <w:tcW w:w="3562" w:type="dxa"/>
            <w:vAlign w:val="center"/>
          </w:tcPr>
          <w:p w14:paraId="116BAC7E" w14:textId="77777777" w:rsidR="0025057F" w:rsidRPr="00597E67" w:rsidRDefault="0025057F" w:rsidP="00CF1B38">
            <w:pPr>
              <w:contextualSpacing/>
              <w:jc w:val="center"/>
              <w:rPr>
                <w:rFonts w:ascii="Times New Roman" w:hAnsi="Times New Roman" w:cs="Times New Roman"/>
                <w:b/>
                <w:sz w:val="18"/>
                <w:szCs w:val="20"/>
              </w:rPr>
            </w:pPr>
            <w:r w:rsidRPr="00597E67">
              <w:rPr>
                <w:rFonts w:ascii="Times New Roman" w:hAnsi="Times New Roman" w:cs="Times New Roman"/>
                <w:b/>
                <w:sz w:val="18"/>
                <w:szCs w:val="20"/>
              </w:rPr>
              <w:t>Зміст підстави для залишення без розгляду</w:t>
            </w:r>
          </w:p>
        </w:tc>
      </w:tr>
      <w:tr w:rsidR="0025057F" w:rsidRPr="001D22E8" w14:paraId="10AC6B0F" w14:textId="77777777" w:rsidTr="0025057F">
        <w:trPr>
          <w:trHeight w:val="20"/>
          <w:jc w:val="center"/>
        </w:trPr>
        <w:tc>
          <w:tcPr>
            <w:tcW w:w="567" w:type="dxa"/>
            <w:noWrap/>
            <w:vAlign w:val="center"/>
          </w:tcPr>
          <w:p w14:paraId="7DB35B62" w14:textId="612BFBF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1</w:t>
            </w:r>
          </w:p>
        </w:tc>
        <w:tc>
          <w:tcPr>
            <w:tcW w:w="1276" w:type="dxa"/>
            <w:vAlign w:val="center"/>
          </w:tcPr>
          <w:p w14:paraId="64C5B98F" w14:textId="3DCF94A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6326/10/2023</w:t>
            </w:r>
          </w:p>
        </w:tc>
        <w:tc>
          <w:tcPr>
            <w:tcW w:w="1134" w:type="dxa"/>
            <w:vAlign w:val="center"/>
          </w:tcPr>
          <w:p w14:paraId="106C7FA4" w14:textId="5F8737B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2D695E24" w14:textId="617242C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399B6340" w14:textId="643DA09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"СІТКА ЗАХІД УКРАЇНА"</w:t>
            </w:r>
          </w:p>
        </w:tc>
        <w:tc>
          <w:tcPr>
            <w:tcW w:w="1984" w:type="dxa"/>
            <w:vAlign w:val="center"/>
          </w:tcPr>
          <w:p w14:paraId="193B6DA3" w14:textId="2B460AF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17E9C276" w14:textId="3920286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7DD5DDD7" w14:textId="21BA125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"Перевізник": </w:t>
            </w:r>
            <w:r w:rsidRPr="009906E7">
              <w:rPr>
                <w:rFonts w:ascii="Times New Roman" w:hAnsi="Times New Roman" w:cs="Times New Roman"/>
                <w:sz w:val="18"/>
                <w:szCs w:val="18"/>
              </w:rPr>
              <w:br/>
              <w:t xml:space="preserve">-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вулиця, будинок, квартира; </w:t>
            </w:r>
            <w:r w:rsidRPr="009906E7">
              <w:rPr>
                <w:rFonts w:ascii="Times New Roman" w:hAnsi="Times New Roman" w:cs="Times New Roman"/>
                <w:sz w:val="18"/>
                <w:szCs w:val="18"/>
              </w:rPr>
              <w:br/>
              <w:t xml:space="preserve">Вкладка "Транспортні засоби": </w:t>
            </w:r>
            <w:r w:rsidRPr="009906E7">
              <w:rPr>
                <w:rFonts w:ascii="Times New Roman" w:hAnsi="Times New Roman" w:cs="Times New Roman"/>
                <w:sz w:val="18"/>
                <w:szCs w:val="18"/>
              </w:rPr>
              <w:br/>
              <w:t>- ТЗ CE2816EO - невірно заповнено поле "Дійсне до", згідно з даними свідоцтва про реєстрацію ТЗ.</w:t>
            </w:r>
          </w:p>
        </w:tc>
      </w:tr>
      <w:tr w:rsidR="0025057F" w:rsidRPr="001D22E8" w14:paraId="05C847C6" w14:textId="77777777" w:rsidTr="0025057F">
        <w:trPr>
          <w:trHeight w:val="20"/>
          <w:jc w:val="center"/>
        </w:trPr>
        <w:tc>
          <w:tcPr>
            <w:tcW w:w="567" w:type="dxa"/>
            <w:noWrap/>
            <w:vAlign w:val="center"/>
          </w:tcPr>
          <w:p w14:paraId="4193CBEE" w14:textId="6F6E7C4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w:t>
            </w:r>
          </w:p>
        </w:tc>
        <w:tc>
          <w:tcPr>
            <w:tcW w:w="1276" w:type="dxa"/>
            <w:vAlign w:val="center"/>
          </w:tcPr>
          <w:p w14:paraId="5E034D1D" w14:textId="1368A24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6631/10/2023</w:t>
            </w:r>
          </w:p>
        </w:tc>
        <w:tc>
          <w:tcPr>
            <w:tcW w:w="1134" w:type="dxa"/>
            <w:vAlign w:val="center"/>
          </w:tcPr>
          <w:p w14:paraId="3FB241B4" w14:textId="30269D5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348F6D02" w14:textId="546DFB4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5D8070E6" w14:textId="0924DE5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РЄЗНІКОВА АЛІНА МИХАЙЛІВНА</w:t>
            </w:r>
          </w:p>
        </w:tc>
        <w:tc>
          <w:tcPr>
            <w:tcW w:w="1984" w:type="dxa"/>
            <w:vAlign w:val="center"/>
          </w:tcPr>
          <w:p w14:paraId="23780C2F" w14:textId="66726D1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4F783EBD" w14:textId="4ED11CF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Залишено без розгляду на підставі пункту 4 частини другої статті 12 Закону,</w:t>
            </w:r>
            <w:r w:rsidRPr="009906E7">
              <w:rPr>
                <w:rFonts w:ascii="Times New Roman" w:hAnsi="Times New Roman" w:cs="Times New Roman"/>
                <w:sz w:val="18"/>
                <w:szCs w:val="18"/>
              </w:rPr>
              <w:t> </w:t>
            </w:r>
            <w:r w:rsidRPr="009906E7">
              <w:rPr>
                <w:rFonts w:ascii="Times New Roman" w:hAnsi="Times New Roman" w:cs="Times New Roman"/>
                <w:sz w:val="18"/>
                <w:szCs w:val="18"/>
                <w:lang w:val="uk-UA"/>
              </w:rPr>
              <w:t xml:space="preserve">відсутність у Єдиному державному реєстрі юридичних осіб, фізичних осіб - підприємців та громадських формувань відомостей про здобувача ліцензії (суб’єкта господарювання) або </w:t>
            </w:r>
            <w:r w:rsidRPr="009906E7">
              <w:rPr>
                <w:rFonts w:ascii="Times New Roman" w:hAnsi="Times New Roman" w:cs="Times New Roman"/>
                <w:sz w:val="18"/>
                <w:szCs w:val="18"/>
                <w:lang w:val="uk-UA"/>
              </w:rPr>
              <w:lastRenderedPageBreak/>
              <w:t>наявність відомостей про державну реєстрацію його припинення.;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530BC66E" w14:textId="475146B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lastRenderedPageBreak/>
              <w:t>- у Єдиному державному реєстрі юридичних осіб, фізичних осіб - підприємців та громадських формувань відсутні відомості про здобувача ліцензії (суб’єкта господарювання).</w:t>
            </w:r>
            <w:r w:rsidRPr="009906E7">
              <w:rPr>
                <w:rFonts w:ascii="Times New Roman" w:hAnsi="Times New Roman" w:cs="Times New Roman"/>
                <w:sz w:val="18"/>
                <w:szCs w:val="18"/>
                <w:lang w:val="uk-UA"/>
              </w:rPr>
              <w:br/>
            </w: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xml:space="preserve">ТЗ AB3423KI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w:t>
            </w:r>
            <w:r w:rsidRPr="009906E7">
              <w:rPr>
                <w:rFonts w:ascii="Times New Roman" w:hAnsi="Times New Roman" w:cs="Times New Roman"/>
                <w:sz w:val="18"/>
                <w:szCs w:val="18"/>
              </w:rPr>
              <w:lastRenderedPageBreak/>
              <w:t>тимчасових реєстраційних талонів, якщо їх оформлення передбачено).</w:t>
            </w:r>
          </w:p>
        </w:tc>
      </w:tr>
      <w:tr w:rsidR="0025057F" w:rsidRPr="001D22E8" w14:paraId="54A137D5" w14:textId="77777777" w:rsidTr="0025057F">
        <w:trPr>
          <w:trHeight w:val="20"/>
          <w:jc w:val="center"/>
        </w:trPr>
        <w:tc>
          <w:tcPr>
            <w:tcW w:w="567" w:type="dxa"/>
            <w:noWrap/>
            <w:vAlign w:val="center"/>
          </w:tcPr>
          <w:p w14:paraId="6F763A4A" w14:textId="7CA2EDE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3</w:t>
            </w:r>
          </w:p>
        </w:tc>
        <w:tc>
          <w:tcPr>
            <w:tcW w:w="1276" w:type="dxa"/>
            <w:vAlign w:val="center"/>
          </w:tcPr>
          <w:p w14:paraId="25A70E0A" w14:textId="26E5614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6507/10/2023</w:t>
            </w:r>
          </w:p>
        </w:tc>
        <w:tc>
          <w:tcPr>
            <w:tcW w:w="1134" w:type="dxa"/>
            <w:vAlign w:val="center"/>
          </w:tcPr>
          <w:p w14:paraId="14D25181" w14:textId="48D220E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638D7A5B" w14:textId="404559F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розширення ліцензії</w:t>
            </w:r>
          </w:p>
        </w:tc>
        <w:tc>
          <w:tcPr>
            <w:tcW w:w="2122" w:type="dxa"/>
            <w:vAlign w:val="center"/>
          </w:tcPr>
          <w:p w14:paraId="0ADD9FDC" w14:textId="1D82158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"ВІННЕР ТРАНС"</w:t>
            </w:r>
          </w:p>
        </w:tc>
        <w:tc>
          <w:tcPr>
            <w:tcW w:w="1984" w:type="dxa"/>
            <w:vAlign w:val="center"/>
          </w:tcPr>
          <w:p w14:paraId="734A7BE2" w14:textId="228135A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небезпечних вантажів та небезпечних відходів вантажними автомобілями,внутрішні перевезення небезпечних вантажів та небезпечних відходів вантажними автомобілями</w:t>
            </w:r>
          </w:p>
        </w:tc>
        <w:tc>
          <w:tcPr>
            <w:tcW w:w="2126" w:type="dxa"/>
            <w:vAlign w:val="center"/>
          </w:tcPr>
          <w:p w14:paraId="0B7F7974" w14:textId="51F3744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3462FD6E" w14:textId="03C074E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до всіх ТЗ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r w:rsidRPr="009906E7">
              <w:rPr>
                <w:rFonts w:ascii="Times New Roman" w:hAnsi="Times New Roman" w:cs="Times New Roman"/>
                <w:sz w:val="18"/>
                <w:szCs w:val="18"/>
              </w:rPr>
              <w:br/>
              <w:t>ТЗ AX7159EX, AX8790HX, AX3683CM - відсутні відомості про тахограф. Згідно п. 33, 34 Ліцензійних умов до внутрішніх та (або) міжнародних перевезень небезпечних вантажів та небезпечних відходів допускаються вантажні транспортні засоби, які обладнані контрольними приладами (тахографами) реєстрації режимів праці та відпочинку;</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у розділі "Технічний стан" відсутні відмітки про перевірку технічного стану перед рейсом технічним персоналом та перевірку технічного стану після рейсу ;</w:t>
            </w:r>
            <w:r w:rsidRPr="009906E7">
              <w:rPr>
                <w:rFonts w:ascii="Times New Roman" w:hAnsi="Times New Roman" w:cs="Times New Roman"/>
                <w:sz w:val="18"/>
                <w:szCs w:val="18"/>
              </w:rPr>
              <w:br/>
              <w:t>- Відомості про "Службове приміщення": відсутня фотокопія договору оренди, укладеного із зазначеним у відомостях контрагентом;</w:t>
            </w:r>
            <w:r w:rsidRPr="009906E7">
              <w:rPr>
                <w:rFonts w:ascii="Times New Roman" w:hAnsi="Times New Roman" w:cs="Times New Roman"/>
                <w:sz w:val="18"/>
                <w:szCs w:val="18"/>
              </w:rPr>
              <w:br/>
              <w:t>- Відомості про "Зберігання ТЗ": відсутня фотокопія договору оренди, укладеного із зазначеним у відомостях контрагентом;</w:t>
            </w:r>
            <w:r w:rsidRPr="009906E7">
              <w:rPr>
                <w:rFonts w:ascii="Times New Roman" w:hAnsi="Times New Roman" w:cs="Times New Roman"/>
                <w:sz w:val="18"/>
                <w:szCs w:val="18"/>
              </w:rPr>
              <w:br/>
              <w:t xml:space="preserve">- Відомості про "Забезпечення технічного стану ТЗ": відсутня фотокопія договору про надання послуг, укладеного із зазначеним у відомостях контрагентом; </w:t>
            </w:r>
            <w:r w:rsidRPr="009906E7">
              <w:rPr>
                <w:rFonts w:ascii="Times New Roman" w:hAnsi="Times New Roman" w:cs="Times New Roman"/>
                <w:sz w:val="18"/>
                <w:szCs w:val="18"/>
              </w:rPr>
              <w:lastRenderedPageBreak/>
              <w:t>зверніть увагу на заповнення поля "Строк дії договору;</w:t>
            </w:r>
            <w:r w:rsidRPr="009906E7">
              <w:rPr>
                <w:rFonts w:ascii="Times New Roman" w:hAnsi="Times New Roman" w:cs="Times New Roman"/>
                <w:sz w:val="18"/>
                <w:szCs w:val="18"/>
              </w:rPr>
              <w:br/>
              <w:t>- Відомості про "Технічне обслуговування та ремонт": відсутні фотокопії договорів про надання послуг, укладених із зазначеними у відомостях контрагентами; невірно заповнено поле "Обладнання" ;</w:t>
            </w:r>
            <w:r w:rsidRPr="009906E7">
              <w:rPr>
                <w:rFonts w:ascii="Times New Roman" w:hAnsi="Times New Roman" w:cs="Times New Roman"/>
                <w:sz w:val="18"/>
                <w:szCs w:val="18"/>
              </w:rPr>
              <w:br/>
              <w:t>- Відомості про "Медичний стан водіїв": невірно заповнено поле "Обладнання"</w:t>
            </w:r>
            <w:r w:rsidRPr="009906E7">
              <w:rPr>
                <w:rFonts w:ascii="Times New Roman" w:hAnsi="Times New Roman" w:cs="Times New Roman"/>
                <w:sz w:val="18"/>
                <w:szCs w:val="18"/>
              </w:rPr>
              <w:br/>
              <w:t>Вкладка "Персонал":</w:t>
            </w:r>
            <w:r w:rsidRPr="009906E7">
              <w:rPr>
                <w:rFonts w:ascii="Times New Roman" w:hAnsi="Times New Roman" w:cs="Times New Roman"/>
                <w:sz w:val="18"/>
                <w:szCs w:val="18"/>
              </w:rPr>
              <w:br/>
              <w:t>- відсутні Відомості про "Фахівець відповідальний за організацію та безпеку міжнародних перевезень";</w:t>
            </w:r>
            <w:r w:rsidRPr="009906E7">
              <w:rPr>
                <w:rFonts w:ascii="Times New Roman" w:hAnsi="Times New Roman" w:cs="Times New Roman"/>
                <w:sz w:val="18"/>
                <w:szCs w:val="18"/>
              </w:rPr>
              <w:br/>
              <w:t>- Відомості про "Уповноважений (консультант) з питань безпеки перевезення небезпечних вантажів": у полі "Відомості про кваліфікацію" відсутні відомості про освіту;</w:t>
            </w:r>
            <w:r w:rsidRPr="009906E7">
              <w:rPr>
                <w:rFonts w:ascii="Times New Roman" w:hAnsi="Times New Roman" w:cs="Times New Roman"/>
                <w:sz w:val="18"/>
                <w:szCs w:val="18"/>
              </w:rPr>
              <w:br/>
              <w:t>- Відомості про "Технічний персонал": у полі "Відомості про кваліфікацію" відсутні відомості про освіту</w:t>
            </w:r>
          </w:p>
        </w:tc>
      </w:tr>
      <w:tr w:rsidR="0025057F" w:rsidRPr="001D22E8" w14:paraId="38734E5A" w14:textId="77777777" w:rsidTr="0025057F">
        <w:trPr>
          <w:trHeight w:val="20"/>
          <w:jc w:val="center"/>
        </w:trPr>
        <w:tc>
          <w:tcPr>
            <w:tcW w:w="567" w:type="dxa"/>
            <w:noWrap/>
            <w:vAlign w:val="center"/>
          </w:tcPr>
          <w:p w14:paraId="47E7BC2C" w14:textId="118CF09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4</w:t>
            </w:r>
          </w:p>
        </w:tc>
        <w:tc>
          <w:tcPr>
            <w:tcW w:w="1276" w:type="dxa"/>
            <w:vAlign w:val="center"/>
          </w:tcPr>
          <w:p w14:paraId="202ABD00" w14:textId="17111E5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6373/10/2023</w:t>
            </w:r>
          </w:p>
        </w:tc>
        <w:tc>
          <w:tcPr>
            <w:tcW w:w="1134" w:type="dxa"/>
            <w:vAlign w:val="center"/>
          </w:tcPr>
          <w:p w14:paraId="22A17AC0" w14:textId="06C5EAB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27EED1BF" w14:textId="71CA32A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388FEBE7" w14:textId="16BC54E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КОНСТАНТИНОВ АНДРІЙ ОЛЕГОВИЧ</w:t>
            </w:r>
          </w:p>
        </w:tc>
        <w:tc>
          <w:tcPr>
            <w:tcW w:w="1984" w:type="dxa"/>
            <w:vAlign w:val="center"/>
          </w:tcPr>
          <w:p w14:paraId="0459C561" w14:textId="52130A8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пасажирів автобусами,внутрішні перевезення пасажирів автобусами,міжнародні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2F5C028" w14:textId="3F887FC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28D96E90" w14:textId="729A530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AX8834EX - невірно вказано тип ТЗ, згідно фотокопії свідоцтва про реєстрацію ТЗ.</w:t>
            </w:r>
          </w:p>
        </w:tc>
      </w:tr>
      <w:tr w:rsidR="0025057F" w:rsidRPr="001D22E8" w14:paraId="12ADBA34" w14:textId="77777777" w:rsidTr="0025057F">
        <w:trPr>
          <w:trHeight w:val="20"/>
          <w:jc w:val="center"/>
        </w:trPr>
        <w:tc>
          <w:tcPr>
            <w:tcW w:w="567" w:type="dxa"/>
            <w:noWrap/>
            <w:vAlign w:val="center"/>
          </w:tcPr>
          <w:p w14:paraId="3A919A7A" w14:textId="66F588B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w:t>
            </w:r>
          </w:p>
        </w:tc>
        <w:tc>
          <w:tcPr>
            <w:tcW w:w="1276" w:type="dxa"/>
            <w:vAlign w:val="center"/>
          </w:tcPr>
          <w:p w14:paraId="7EE0149B" w14:textId="792E4DC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6290/10/2023</w:t>
            </w:r>
          </w:p>
        </w:tc>
        <w:tc>
          <w:tcPr>
            <w:tcW w:w="1134" w:type="dxa"/>
            <w:vAlign w:val="center"/>
          </w:tcPr>
          <w:p w14:paraId="758379CA" w14:textId="006AC73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22.10.2023</w:t>
            </w:r>
          </w:p>
        </w:tc>
        <w:tc>
          <w:tcPr>
            <w:tcW w:w="1276" w:type="dxa"/>
            <w:vAlign w:val="center"/>
          </w:tcPr>
          <w:p w14:paraId="4FE42169" w14:textId="1B69C05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76C92F41" w14:textId="45CEE20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БАРАНЕЦЬКИЙ ІЛЛЯ АНАТОЛІЙОВИЧ</w:t>
            </w:r>
          </w:p>
        </w:tc>
        <w:tc>
          <w:tcPr>
            <w:tcW w:w="1984" w:type="dxa"/>
            <w:vAlign w:val="center"/>
          </w:tcPr>
          <w:p w14:paraId="1F26B671" w14:textId="154672F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w:t>
            </w:r>
          </w:p>
        </w:tc>
        <w:tc>
          <w:tcPr>
            <w:tcW w:w="2126" w:type="dxa"/>
            <w:vAlign w:val="center"/>
          </w:tcPr>
          <w:p w14:paraId="2B31E132" w14:textId="4AB454C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 xml:space="preserve">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w:t>
            </w:r>
            <w:r w:rsidRPr="009906E7">
              <w:rPr>
                <w:rFonts w:ascii="Times New Roman" w:hAnsi="Times New Roman" w:cs="Times New Roman"/>
                <w:sz w:val="18"/>
                <w:szCs w:val="18"/>
              </w:rPr>
              <w:lastRenderedPageBreak/>
              <w:t>встановленою формою або не містить даних, які обов’язково вносяться до них згідно з Законом.</w:t>
            </w:r>
          </w:p>
        </w:tc>
        <w:tc>
          <w:tcPr>
            <w:tcW w:w="3562" w:type="dxa"/>
            <w:vAlign w:val="center"/>
          </w:tcPr>
          <w:p w14:paraId="33991454" w14:textId="032620B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 xml:space="preserve">Вкладка "Перевізник": </w:t>
            </w:r>
            <w:r w:rsidRPr="009906E7">
              <w:rPr>
                <w:rFonts w:ascii="Times New Roman" w:hAnsi="Times New Roman" w:cs="Times New Roman"/>
                <w:sz w:val="18"/>
                <w:szCs w:val="18"/>
              </w:rPr>
              <w:br/>
              <w:t>- Некоректно заповнено поле  "Повна назва"  згідно з даними ЄДР;</w:t>
            </w:r>
            <w:r w:rsidRPr="009906E7">
              <w:rPr>
                <w:rFonts w:ascii="Times New Roman" w:hAnsi="Times New Roman" w:cs="Times New Roman"/>
                <w:sz w:val="18"/>
                <w:szCs w:val="18"/>
              </w:rPr>
              <w:br/>
              <w:t xml:space="preserve">Вкладка "Транспортні засоби": </w:t>
            </w:r>
            <w:r w:rsidRPr="009906E7">
              <w:rPr>
                <w:rFonts w:ascii="Times New Roman" w:hAnsi="Times New Roman" w:cs="Times New Roman"/>
                <w:sz w:val="18"/>
                <w:szCs w:val="18"/>
              </w:rPr>
              <w:br/>
              <w:t xml:space="preserve">- ТЗ BX0531BP: </w:t>
            </w:r>
            <w:r w:rsidRPr="009906E7">
              <w:rPr>
                <w:rFonts w:ascii="Times New Roman" w:hAnsi="Times New Roman" w:cs="Times New Roman"/>
                <w:sz w:val="18"/>
                <w:szCs w:val="18"/>
              </w:rPr>
              <w:br/>
              <w:t xml:space="preserve">- не заповнено дані про таксометр; </w:t>
            </w:r>
            <w:r w:rsidRPr="009906E7">
              <w:rPr>
                <w:rFonts w:ascii="Times New Roman" w:hAnsi="Times New Roman" w:cs="Times New Roman"/>
                <w:sz w:val="18"/>
                <w:szCs w:val="18"/>
              </w:rPr>
              <w:br/>
              <w:t xml:space="preserve">- відсутні відмітки про спецобладнання таксі; </w:t>
            </w:r>
            <w:r w:rsidRPr="009906E7">
              <w:rPr>
                <w:rFonts w:ascii="Times New Roman" w:hAnsi="Times New Roman" w:cs="Times New Roman"/>
                <w:sz w:val="18"/>
                <w:szCs w:val="18"/>
              </w:rPr>
              <w:br/>
              <w:t xml:space="preserve">- відсутня відмітка про наявність розпізнавального ліхтаря оранжевого </w:t>
            </w:r>
            <w:r w:rsidRPr="009906E7">
              <w:rPr>
                <w:rFonts w:ascii="Times New Roman" w:hAnsi="Times New Roman" w:cs="Times New Roman"/>
                <w:sz w:val="18"/>
                <w:szCs w:val="18"/>
              </w:rPr>
              <w:lastRenderedPageBreak/>
              <w:t xml:space="preserve">кольору, встановленого на даху автомобіля; </w:t>
            </w:r>
            <w:r w:rsidRPr="009906E7">
              <w:rPr>
                <w:rFonts w:ascii="Times New Roman" w:hAnsi="Times New Roman" w:cs="Times New Roman"/>
                <w:sz w:val="18"/>
                <w:szCs w:val="18"/>
              </w:rPr>
              <w:br/>
              <w:t xml:space="preserve">- відсутня відмітка про наявність сигнального ліхтаря із зеленим та червоним світлом, розташованого у верхньому правому кутку лобового скла; </w:t>
            </w:r>
            <w:r w:rsidRPr="009906E7">
              <w:rPr>
                <w:rFonts w:ascii="Times New Roman" w:hAnsi="Times New Roman" w:cs="Times New Roman"/>
                <w:sz w:val="18"/>
                <w:szCs w:val="18"/>
              </w:rPr>
              <w:br/>
              <w:t xml:space="preserve">- відсутня відмітка про наявність нанесених композицій з квадратів, розташованих у шаховому порядку на дверцятах транспортного засобу з лівого боку; </w:t>
            </w:r>
            <w:r w:rsidRPr="009906E7">
              <w:rPr>
                <w:rFonts w:ascii="Times New Roman" w:hAnsi="Times New Roman" w:cs="Times New Roman"/>
                <w:sz w:val="18"/>
                <w:szCs w:val="18"/>
              </w:rPr>
              <w:br/>
              <w:t>- відсутня відмітка про наявність нанесених композицій з квадратів, розташованих у шаховому порядку на дверцятах транспортного засобу з правого боку;</w:t>
            </w:r>
            <w:r w:rsidRPr="009906E7">
              <w:rPr>
                <w:rFonts w:ascii="Times New Roman" w:hAnsi="Times New Roman" w:cs="Times New Roman"/>
                <w:sz w:val="18"/>
                <w:szCs w:val="18"/>
              </w:rPr>
              <w:br/>
              <w:t xml:space="preserve">Вкладка "Матеріально-технічна база": </w:t>
            </w:r>
            <w:r w:rsidRPr="009906E7">
              <w:rPr>
                <w:rFonts w:ascii="Times New Roman" w:hAnsi="Times New Roman" w:cs="Times New Roman"/>
                <w:sz w:val="18"/>
                <w:szCs w:val="18"/>
              </w:rPr>
              <w:br/>
              <w:t>- Відомості про "Службове приміщення" - відсутні;</w:t>
            </w:r>
            <w:r w:rsidRPr="009906E7">
              <w:rPr>
                <w:rFonts w:ascii="Times New Roman" w:hAnsi="Times New Roman" w:cs="Times New Roman"/>
                <w:sz w:val="18"/>
                <w:szCs w:val="18"/>
              </w:rPr>
              <w:br/>
              <w:t>- Відомості про "Забезпечення технічного стану ТЗ" - договір послуг, зазначений у вкладці не передбачає проведення перед рейсового та після рейсового огляду транспортних засобів технічним персоналом; у полі "Адреса" рекомендуємо зазначати повну адресу у форматі "індекс, область, район/ТГ, населений пункт, вулиця, будинок".</w:t>
            </w:r>
          </w:p>
        </w:tc>
      </w:tr>
      <w:tr w:rsidR="0025057F" w:rsidRPr="001D22E8" w14:paraId="000E13D9" w14:textId="77777777" w:rsidTr="0025057F">
        <w:trPr>
          <w:trHeight w:val="20"/>
          <w:jc w:val="center"/>
        </w:trPr>
        <w:tc>
          <w:tcPr>
            <w:tcW w:w="567" w:type="dxa"/>
            <w:noWrap/>
            <w:vAlign w:val="center"/>
          </w:tcPr>
          <w:p w14:paraId="2DCD0EA5" w14:textId="748AF4D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6</w:t>
            </w:r>
          </w:p>
        </w:tc>
        <w:tc>
          <w:tcPr>
            <w:tcW w:w="1276" w:type="dxa"/>
            <w:vAlign w:val="center"/>
          </w:tcPr>
          <w:p w14:paraId="2EB79ACC" w14:textId="0320A07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5930/10/2023</w:t>
            </w:r>
          </w:p>
        </w:tc>
        <w:tc>
          <w:tcPr>
            <w:tcW w:w="1134" w:type="dxa"/>
            <w:vAlign w:val="center"/>
          </w:tcPr>
          <w:p w14:paraId="54BA4931" w14:textId="15B9CE5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20.10.2023</w:t>
            </w:r>
          </w:p>
        </w:tc>
        <w:tc>
          <w:tcPr>
            <w:tcW w:w="1276" w:type="dxa"/>
            <w:vAlign w:val="center"/>
          </w:tcPr>
          <w:p w14:paraId="0996C8C7" w14:textId="142E1E9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58ED212E" w14:textId="1077321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"ТВГ УКРАЇНСЬКИЙ ПАПІР"</w:t>
            </w:r>
          </w:p>
        </w:tc>
        <w:tc>
          <w:tcPr>
            <w:tcW w:w="1984" w:type="dxa"/>
            <w:vAlign w:val="center"/>
          </w:tcPr>
          <w:p w14:paraId="1C1EBDF3" w14:textId="47C8D8F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6269DDC1" w14:textId="7F397D2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26D2416" w14:textId="119BFED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KA4624KK - нечітка фотокопія</w:t>
            </w:r>
            <w:r>
              <w:rPr>
                <w:rFonts w:ascii="Times New Roman" w:hAnsi="Times New Roman" w:cs="Times New Roman"/>
                <w:sz w:val="18"/>
                <w:szCs w:val="18"/>
              </w:rPr>
              <w:t xml:space="preserve"> свідоцтва про реєстрацію ТЗ; </w:t>
            </w:r>
            <w:r>
              <w:rPr>
                <w:rFonts w:ascii="Times New Roman" w:hAnsi="Times New Roman" w:cs="Times New Roman"/>
                <w:sz w:val="18"/>
                <w:szCs w:val="18"/>
              </w:rPr>
              <w:br/>
            </w:r>
            <w:r w:rsidRPr="009906E7">
              <w:rPr>
                <w:rFonts w:ascii="Times New Roman" w:hAnsi="Times New Roman" w:cs="Times New Roman"/>
                <w:sz w:val="18"/>
                <w:szCs w:val="18"/>
              </w:rPr>
              <w:t>Вкладка "Матеріально-технічна база":</w:t>
            </w:r>
            <w:r w:rsidRPr="009906E7">
              <w:rPr>
                <w:rFonts w:ascii="Times New Roman" w:hAnsi="Times New Roman" w:cs="Times New Roman"/>
                <w:sz w:val="18"/>
                <w:szCs w:val="18"/>
              </w:rPr>
              <w:br/>
              <w:t xml:space="preserve">- Відомості про "Зберігання ТЗ" - договір вказаний у відомості не передбачає оренду місця для стоянки ТЗ; </w:t>
            </w:r>
            <w:r w:rsidRPr="009906E7">
              <w:rPr>
                <w:rFonts w:ascii="Times New Roman" w:hAnsi="Times New Roman" w:cs="Times New Roman"/>
                <w:sz w:val="18"/>
                <w:szCs w:val="18"/>
              </w:rPr>
              <w:br/>
              <w:t xml:space="preserve">- Відомості про "Технічне обслуговування та ремонт", Відомості про "Забезпечення технічного стану ТЗ" - якість фотокопії договору не дозволяє перевірити інформацію; довіреність приєднана до договору № ТО-1145 не заповнена; </w:t>
            </w:r>
            <w:r w:rsidRPr="009906E7">
              <w:rPr>
                <w:rFonts w:ascii="Times New Roman" w:hAnsi="Times New Roman" w:cs="Times New Roman"/>
                <w:sz w:val="18"/>
                <w:szCs w:val="18"/>
              </w:rPr>
              <w:br/>
              <w:t xml:space="preserve">- Відомості про "Забезпечення технічного стану ТЗ" - договір № ТО-1145 - не передбачає перевірку  технічного стану ТЗ перед рейсом технічним персоналом та перевірку технічного стану після рейсу; </w:t>
            </w:r>
            <w:r w:rsidRPr="009906E7">
              <w:rPr>
                <w:rFonts w:ascii="Times New Roman" w:hAnsi="Times New Roman" w:cs="Times New Roman"/>
                <w:sz w:val="18"/>
                <w:szCs w:val="18"/>
              </w:rPr>
              <w:lastRenderedPageBreak/>
              <w:t>невірно вказано строк дії договору, згідно фотокопії договору № ТО-1145.</w:t>
            </w:r>
          </w:p>
        </w:tc>
      </w:tr>
      <w:tr w:rsidR="0025057F" w:rsidRPr="001D22E8" w14:paraId="3749DC17" w14:textId="77777777" w:rsidTr="0025057F">
        <w:trPr>
          <w:trHeight w:val="20"/>
          <w:jc w:val="center"/>
        </w:trPr>
        <w:tc>
          <w:tcPr>
            <w:tcW w:w="567" w:type="dxa"/>
            <w:noWrap/>
            <w:vAlign w:val="center"/>
          </w:tcPr>
          <w:p w14:paraId="371C139F" w14:textId="11DF37C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7</w:t>
            </w:r>
          </w:p>
        </w:tc>
        <w:tc>
          <w:tcPr>
            <w:tcW w:w="1276" w:type="dxa"/>
            <w:vAlign w:val="center"/>
          </w:tcPr>
          <w:p w14:paraId="4B297F8C" w14:textId="0779C73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6556/10/2023</w:t>
            </w:r>
          </w:p>
        </w:tc>
        <w:tc>
          <w:tcPr>
            <w:tcW w:w="1134" w:type="dxa"/>
            <w:vAlign w:val="center"/>
          </w:tcPr>
          <w:p w14:paraId="120EFB99" w14:textId="65DD317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63D6D8F9" w14:textId="71BFBF4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1A0534A5" w14:textId="53ED490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ПОЛІТИЛО ТАРАС ВОЛОДИМИРОВИЧ</w:t>
            </w:r>
          </w:p>
        </w:tc>
        <w:tc>
          <w:tcPr>
            <w:tcW w:w="1984" w:type="dxa"/>
            <w:vAlign w:val="center"/>
          </w:tcPr>
          <w:p w14:paraId="54C14C05" w14:textId="51169DB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168E50DB" w14:textId="6BACE34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CC0B0C1" w14:textId="6297C8F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"Матеріально-технічна база": </w:t>
            </w:r>
            <w:r w:rsidRPr="009906E7">
              <w:rPr>
                <w:rFonts w:ascii="Times New Roman" w:hAnsi="Times New Roman" w:cs="Times New Roman"/>
                <w:sz w:val="18"/>
                <w:szCs w:val="18"/>
              </w:rPr>
              <w:br/>
              <w:t>- Відомості про "Технічне обслуговування та ремонт":</w:t>
            </w:r>
            <w:r w:rsidRPr="009906E7">
              <w:rPr>
                <w:rFonts w:ascii="Times New Roman" w:hAnsi="Times New Roman" w:cs="Times New Roman"/>
                <w:sz w:val="18"/>
                <w:szCs w:val="18"/>
              </w:rPr>
              <w:br/>
              <w:t xml:space="preserve"> - у полі "Адреса" рекомендуємо зазначати повну адресу у форматі "індекс, область, район/ТГ, населений пункт, вулиця, будинок"; </w:t>
            </w:r>
            <w:r w:rsidRPr="009906E7">
              <w:rPr>
                <w:rFonts w:ascii="Times New Roman" w:hAnsi="Times New Roman" w:cs="Times New Roman"/>
                <w:sz w:val="18"/>
                <w:szCs w:val="18"/>
              </w:rPr>
              <w:br/>
              <w:t>- не зазначено наявне обладнання та устаткування для проведення технічного обслуговування та ремонту ТЗ (необхідно перечислити устаткування (опис));</w:t>
            </w:r>
            <w:r w:rsidRPr="009906E7">
              <w:rPr>
                <w:rFonts w:ascii="Times New Roman" w:hAnsi="Times New Roman" w:cs="Times New Roman"/>
                <w:sz w:val="18"/>
                <w:szCs w:val="18"/>
              </w:rPr>
              <w:br/>
              <w:t>- Відомості про "Зберігання ТЗ" - у полі "Адреса" рекомендуємо зазначати повну адресу у форматі "індекс, область, район/ТГ, населений пункт, вулиця, будинок";</w:t>
            </w:r>
            <w:r w:rsidRPr="009906E7">
              <w:rPr>
                <w:rFonts w:ascii="Times New Roman" w:hAnsi="Times New Roman" w:cs="Times New Roman"/>
                <w:sz w:val="18"/>
                <w:szCs w:val="18"/>
              </w:rPr>
              <w:br/>
              <w:t xml:space="preserve">Вкладка "Персонал": </w:t>
            </w:r>
            <w:r w:rsidRPr="009906E7">
              <w:rPr>
                <w:rFonts w:ascii="Times New Roman" w:hAnsi="Times New Roman" w:cs="Times New Roman"/>
                <w:sz w:val="18"/>
                <w:szCs w:val="18"/>
              </w:rPr>
              <w:br/>
              <w:t>- Відомості про "Фахівець відповідальний за організацію та безпеку міжнародних перевезень" - некоректно заповнено відомості про кваліфікацію (у відомостях про кваліфікацію зазначається: серія, номер диплома, ким видано, спеціальність, дата видачі).</w:t>
            </w:r>
          </w:p>
        </w:tc>
      </w:tr>
      <w:tr w:rsidR="0025057F" w:rsidRPr="001D22E8" w14:paraId="2B08831A" w14:textId="77777777" w:rsidTr="0025057F">
        <w:trPr>
          <w:trHeight w:val="20"/>
          <w:jc w:val="center"/>
        </w:trPr>
        <w:tc>
          <w:tcPr>
            <w:tcW w:w="567" w:type="dxa"/>
            <w:noWrap/>
            <w:vAlign w:val="center"/>
          </w:tcPr>
          <w:p w14:paraId="278D417D" w14:textId="3B6B307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8</w:t>
            </w:r>
          </w:p>
        </w:tc>
        <w:tc>
          <w:tcPr>
            <w:tcW w:w="1276" w:type="dxa"/>
            <w:vAlign w:val="center"/>
          </w:tcPr>
          <w:p w14:paraId="711617CC" w14:textId="7B4213C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5951/10/2023</w:t>
            </w:r>
          </w:p>
        </w:tc>
        <w:tc>
          <w:tcPr>
            <w:tcW w:w="1134" w:type="dxa"/>
            <w:vAlign w:val="center"/>
          </w:tcPr>
          <w:p w14:paraId="779BE092" w14:textId="30FEECB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20.10.2023</w:t>
            </w:r>
          </w:p>
        </w:tc>
        <w:tc>
          <w:tcPr>
            <w:tcW w:w="1276" w:type="dxa"/>
            <w:vAlign w:val="center"/>
          </w:tcPr>
          <w:p w14:paraId="32033DCC" w14:textId="3ECB7CA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142B6575" w14:textId="1C34FC5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КОВАЛЬЧУК ЮРІЙ ВОЛОДИМИРОВИЧ</w:t>
            </w:r>
          </w:p>
        </w:tc>
        <w:tc>
          <w:tcPr>
            <w:tcW w:w="1984" w:type="dxa"/>
            <w:vAlign w:val="center"/>
          </w:tcPr>
          <w:p w14:paraId="5FDFF25F" w14:textId="37C06D7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D62218C" w14:textId="6C34575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28ADB514" w14:textId="2F0811D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ТЗ BX1625HT - відповідно до статті 1 Закону України "Про автомобільний транспорт" транспортний засіб спеціального призначення - транспортний засіб, призначений для виконання спеціальних робочих функцій. Таким чином, транспортний засіб спеціального призначення не призначений для перевезення вантажів, на відміну від транспортних засобів спеціалізованого та загального призначення.</w:t>
            </w:r>
          </w:p>
        </w:tc>
      </w:tr>
      <w:tr w:rsidR="0025057F" w:rsidRPr="001D22E8" w14:paraId="074D3BA9" w14:textId="77777777" w:rsidTr="0025057F">
        <w:trPr>
          <w:trHeight w:val="20"/>
          <w:jc w:val="center"/>
        </w:trPr>
        <w:tc>
          <w:tcPr>
            <w:tcW w:w="567" w:type="dxa"/>
            <w:noWrap/>
            <w:vAlign w:val="center"/>
          </w:tcPr>
          <w:p w14:paraId="009A5730" w14:textId="1A2E61E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9</w:t>
            </w:r>
          </w:p>
        </w:tc>
        <w:tc>
          <w:tcPr>
            <w:tcW w:w="1276" w:type="dxa"/>
            <w:vAlign w:val="center"/>
          </w:tcPr>
          <w:p w14:paraId="3C0F7EA4" w14:textId="2B2C5D0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6168/10/2023</w:t>
            </w:r>
          </w:p>
        </w:tc>
        <w:tc>
          <w:tcPr>
            <w:tcW w:w="1134" w:type="dxa"/>
            <w:vAlign w:val="center"/>
          </w:tcPr>
          <w:p w14:paraId="397A27E1" w14:textId="5FFAD67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21.10.2023</w:t>
            </w:r>
          </w:p>
        </w:tc>
        <w:tc>
          <w:tcPr>
            <w:tcW w:w="1276" w:type="dxa"/>
            <w:vAlign w:val="center"/>
          </w:tcPr>
          <w:p w14:paraId="1E58C0ED" w14:textId="3501D6F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3F19DEBC" w14:textId="5F6EC5C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УГРИНЧУК ОЛЕКСАНДР ЯРОСЛАВОВИЧ</w:t>
            </w:r>
          </w:p>
        </w:tc>
        <w:tc>
          <w:tcPr>
            <w:tcW w:w="1984" w:type="dxa"/>
            <w:vAlign w:val="center"/>
          </w:tcPr>
          <w:p w14:paraId="5E82B640" w14:textId="342DE6D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міжнародні перевезення вантажів вантажними автомобілями (крім перевезення </w:t>
            </w:r>
            <w:r w:rsidRPr="009906E7">
              <w:rPr>
                <w:rFonts w:ascii="Times New Roman" w:hAnsi="Times New Roman" w:cs="Times New Roman"/>
                <w:sz w:val="18"/>
                <w:szCs w:val="18"/>
              </w:rPr>
              <w:lastRenderedPageBreak/>
              <w:t>небезпечних вантажів та небезпечних відходів)</w:t>
            </w:r>
          </w:p>
        </w:tc>
        <w:tc>
          <w:tcPr>
            <w:tcW w:w="2126" w:type="dxa"/>
            <w:vAlign w:val="center"/>
          </w:tcPr>
          <w:p w14:paraId="57969AED" w14:textId="5FFC804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 xml:space="preserve">Залишено без розгляду на підставі пункту 2 частини другої статті 12 Закону, заява або хоча б один з документів, що </w:t>
            </w:r>
            <w:r w:rsidRPr="009906E7">
              <w:rPr>
                <w:rFonts w:ascii="Times New Roman" w:hAnsi="Times New Roman" w:cs="Times New Roman"/>
                <w:sz w:val="18"/>
                <w:szCs w:val="18"/>
              </w:rPr>
              <w:lastRenderedPageBreak/>
              <w:t>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47C26298" w14:textId="74D2A91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 xml:space="preserve">Вкладка "Перевізник": </w:t>
            </w:r>
            <w:r w:rsidRPr="009906E7">
              <w:rPr>
                <w:rFonts w:ascii="Times New Roman" w:hAnsi="Times New Roman" w:cs="Times New Roman"/>
                <w:sz w:val="18"/>
                <w:szCs w:val="18"/>
              </w:rPr>
              <w:br/>
              <w:t xml:space="preserve">- Некоректно заповнено поле  "Повна назва"  згідно з даними ЄДР; </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xml:space="preserve">- ТЗ CE9075EM - відсутня кольорова </w:t>
            </w:r>
            <w:r w:rsidRPr="009906E7">
              <w:rPr>
                <w:rFonts w:ascii="Times New Roman" w:hAnsi="Times New Roman" w:cs="Times New Roman"/>
                <w:sz w:val="18"/>
                <w:szCs w:val="18"/>
              </w:rPr>
              <w:lastRenderedPageBreak/>
              <w:t>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1D22E8" w14:paraId="2DE2890A" w14:textId="77777777" w:rsidTr="0025057F">
        <w:trPr>
          <w:trHeight w:val="20"/>
          <w:jc w:val="center"/>
        </w:trPr>
        <w:tc>
          <w:tcPr>
            <w:tcW w:w="567" w:type="dxa"/>
            <w:noWrap/>
            <w:vAlign w:val="center"/>
          </w:tcPr>
          <w:p w14:paraId="38F67F16" w14:textId="006DADC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10</w:t>
            </w:r>
          </w:p>
        </w:tc>
        <w:tc>
          <w:tcPr>
            <w:tcW w:w="1276" w:type="dxa"/>
            <w:vAlign w:val="center"/>
          </w:tcPr>
          <w:p w14:paraId="63764DC6" w14:textId="1225B10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5995/10/2023</w:t>
            </w:r>
          </w:p>
        </w:tc>
        <w:tc>
          <w:tcPr>
            <w:tcW w:w="1134" w:type="dxa"/>
            <w:vAlign w:val="center"/>
          </w:tcPr>
          <w:p w14:paraId="4C929C84" w14:textId="4B064F6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20.10.2023</w:t>
            </w:r>
          </w:p>
        </w:tc>
        <w:tc>
          <w:tcPr>
            <w:tcW w:w="1276" w:type="dxa"/>
            <w:vAlign w:val="center"/>
          </w:tcPr>
          <w:p w14:paraId="2F8B49E6" w14:textId="4C223E0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1DCAFDF3" w14:textId="3909AB8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ТРУБЧАНІНОВ ЮРІЙ ВАЛЕРІЙОВИЧ</w:t>
            </w:r>
          </w:p>
        </w:tc>
        <w:tc>
          <w:tcPr>
            <w:tcW w:w="1984" w:type="dxa"/>
            <w:vAlign w:val="center"/>
          </w:tcPr>
          <w:p w14:paraId="0F7D0E06" w14:textId="6C54FF9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w:t>
            </w:r>
          </w:p>
        </w:tc>
        <w:tc>
          <w:tcPr>
            <w:tcW w:w="2126" w:type="dxa"/>
            <w:vAlign w:val="center"/>
          </w:tcPr>
          <w:p w14:paraId="4B8FBF3D" w14:textId="13DD490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64A876CD" w14:textId="2B48367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Некоректно заповнено поле  "Повна назва" згідно з даними ЄДР;</w:t>
            </w:r>
            <w:r w:rsidRPr="009906E7">
              <w:rPr>
                <w:rFonts w:ascii="Times New Roman" w:hAnsi="Times New Roman" w:cs="Times New Roman"/>
                <w:sz w:val="18"/>
                <w:szCs w:val="18"/>
              </w:rPr>
              <w:br/>
              <w:t>- невірно вказано місцезнаходження юридичної особи або місце проживання фізичної особи-підприємця згідно місця реєстрації, згідно даних ЄДР, а саме індекс та не вказано номер квартири;</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ТЗ BE8678HA - відсутня зворотна сторона фотокопії свідоцтва про реєстрацію ТЗ; некоректно вказано тип таксометра;</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xml:space="preserve"> - Відомості про "Службове приміщення" - невірно вказано адресу, а саме  не вказано індекс та номер квартири.</w:t>
            </w:r>
          </w:p>
        </w:tc>
      </w:tr>
      <w:tr w:rsidR="0025057F" w:rsidRPr="001D22E8" w14:paraId="06D007AE" w14:textId="77777777" w:rsidTr="0025057F">
        <w:trPr>
          <w:trHeight w:val="20"/>
          <w:jc w:val="center"/>
        </w:trPr>
        <w:tc>
          <w:tcPr>
            <w:tcW w:w="567" w:type="dxa"/>
            <w:noWrap/>
            <w:vAlign w:val="center"/>
          </w:tcPr>
          <w:p w14:paraId="66B0140E" w14:textId="0AAFCE1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11</w:t>
            </w:r>
          </w:p>
        </w:tc>
        <w:tc>
          <w:tcPr>
            <w:tcW w:w="1276" w:type="dxa"/>
            <w:vAlign w:val="center"/>
          </w:tcPr>
          <w:p w14:paraId="0BFE4B9C" w14:textId="70B22A8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5988/10/2023</w:t>
            </w:r>
          </w:p>
        </w:tc>
        <w:tc>
          <w:tcPr>
            <w:tcW w:w="1134" w:type="dxa"/>
            <w:vAlign w:val="center"/>
          </w:tcPr>
          <w:p w14:paraId="35A75014" w14:textId="7E15EA0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20.10.2023</w:t>
            </w:r>
          </w:p>
        </w:tc>
        <w:tc>
          <w:tcPr>
            <w:tcW w:w="1276" w:type="dxa"/>
            <w:vAlign w:val="center"/>
          </w:tcPr>
          <w:p w14:paraId="6EB7CFC7" w14:textId="29BF49D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розширення ліцензії</w:t>
            </w:r>
          </w:p>
        </w:tc>
        <w:tc>
          <w:tcPr>
            <w:tcW w:w="2122" w:type="dxa"/>
            <w:vAlign w:val="center"/>
          </w:tcPr>
          <w:p w14:paraId="6480B307" w14:textId="192FFB0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БОДНАР СТЕПАН МИХАЙЛОВИЧ</w:t>
            </w:r>
          </w:p>
        </w:tc>
        <w:tc>
          <w:tcPr>
            <w:tcW w:w="1984" w:type="dxa"/>
            <w:vAlign w:val="center"/>
          </w:tcPr>
          <w:p w14:paraId="3860FC98" w14:textId="60BED25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міжнародні перевезення небезпечних вантажів та небезпечних відходів вантажними </w:t>
            </w:r>
            <w:r w:rsidRPr="009906E7">
              <w:rPr>
                <w:rFonts w:ascii="Times New Roman" w:hAnsi="Times New Roman" w:cs="Times New Roman"/>
                <w:sz w:val="18"/>
                <w:szCs w:val="18"/>
              </w:rPr>
              <w:lastRenderedPageBreak/>
              <w:t>автомобілями,міжнародні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7BC72004" w14:textId="13989C1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 xml:space="preserve">Залишено без розгляду на підставі пункту 2 частини другої статті 12 Закону, заява або хоча б один з документів, що </w:t>
            </w:r>
            <w:r w:rsidRPr="009906E7">
              <w:rPr>
                <w:rFonts w:ascii="Times New Roman" w:hAnsi="Times New Roman" w:cs="Times New Roman"/>
                <w:sz w:val="18"/>
                <w:szCs w:val="18"/>
              </w:rPr>
              <w:lastRenderedPageBreak/>
              <w:t>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212440A0" w14:textId="60A9E11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 xml:space="preserve">- Відсутній трирічний досвід провадження господарської діяльності внутрішні перевезення небезпечних вантажів та небезпечних відходів вантажними автомобілями, та/або інформація про </w:t>
            </w:r>
            <w:r w:rsidRPr="009906E7">
              <w:rPr>
                <w:rFonts w:ascii="Times New Roman" w:hAnsi="Times New Roman" w:cs="Times New Roman"/>
                <w:sz w:val="18"/>
                <w:szCs w:val="18"/>
              </w:rPr>
              <w:lastRenderedPageBreak/>
              <w:t>договори та акти виконаних робіт, що підтверджують досвід роботи.</w:t>
            </w:r>
            <w:r w:rsidRPr="009906E7">
              <w:rPr>
                <w:rFonts w:ascii="Times New Roman" w:hAnsi="Times New Roman" w:cs="Times New Roman"/>
                <w:sz w:val="18"/>
                <w:szCs w:val="18"/>
              </w:rPr>
              <w:br/>
              <w:t xml:space="preserve">- "міжнародні перевезення небезпечних вантажів та небезпечних відходів вантажними автомобілями" не надають права займатися дозволеним видом "внутрішні перевезення небезпечних вантажів та небезпечних відходів вантажними автомобілями", необхідно також обрати вид діяльності "внутрішні перевезення небезпечних вантажів та небезпечних відходів вантажними автомобілями". </w:t>
            </w:r>
            <w:r w:rsidRPr="009906E7">
              <w:rPr>
                <w:rFonts w:ascii="Times New Roman" w:hAnsi="Times New Roman" w:cs="Times New Roman"/>
                <w:sz w:val="18"/>
                <w:szCs w:val="18"/>
              </w:rPr>
              <w:br/>
              <w:t xml:space="preserve">Вкладка "Транспортні засоби": </w:t>
            </w:r>
            <w:r w:rsidRPr="009906E7">
              <w:rPr>
                <w:rFonts w:ascii="Times New Roman" w:hAnsi="Times New Roman" w:cs="Times New Roman"/>
                <w:sz w:val="18"/>
                <w:szCs w:val="18"/>
              </w:rPr>
              <w:br/>
              <w:t xml:space="preserve">- ТЗ BC9969EI - числяться не здані дозволи. Відповідно до пункту 4.2 розділу IV Порядку використання та повернення дозволів Наказу № 757 від 20.08.2004 Міністерства транспорту України, автомобільний перевізник забезпечує збереження та обов’язкове повернення виданого дозволу до уповноваженого органу після належного його використання. </w:t>
            </w:r>
            <w:r w:rsidRPr="009906E7">
              <w:rPr>
                <w:rFonts w:ascii="Times New Roman" w:hAnsi="Times New Roman" w:cs="Times New Roman"/>
                <w:sz w:val="18"/>
                <w:szCs w:val="18"/>
              </w:rPr>
              <w:br/>
              <w:t xml:space="preserve">- ТЗ BC0356MA, BC6515PA, BC6727PO, BC8158TA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 </w:t>
            </w:r>
            <w:r w:rsidRPr="009906E7">
              <w:rPr>
                <w:rFonts w:ascii="Times New Roman" w:hAnsi="Times New Roman" w:cs="Times New Roman"/>
                <w:sz w:val="18"/>
                <w:szCs w:val="18"/>
              </w:rPr>
              <w:br/>
              <w:t>- у поданих ТЗ у розділі "Додаткова інформація" відсутній вид діяльності, який включений до заяви.</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Відсутні відомості про наявність матеріально-технічної бази, яка забезпечує виконання технологічних операцій, або договорів із суб’єктами господарювання, що надають послуги з виконання таких операцій.</w:t>
            </w:r>
            <w:r w:rsidRPr="009906E7">
              <w:rPr>
                <w:rFonts w:ascii="Times New Roman" w:hAnsi="Times New Roman" w:cs="Times New Roman"/>
                <w:sz w:val="18"/>
                <w:szCs w:val="18"/>
              </w:rPr>
              <w:br/>
              <w:t>- Не заповнена  вкладка "Трирічний досвід" (ліцензія);</w:t>
            </w:r>
            <w:r w:rsidRPr="009906E7">
              <w:rPr>
                <w:rFonts w:ascii="Times New Roman" w:hAnsi="Times New Roman" w:cs="Times New Roman"/>
                <w:sz w:val="18"/>
                <w:szCs w:val="18"/>
              </w:rPr>
              <w:br/>
              <w:t xml:space="preserve">Вкладка  "Персонал": </w:t>
            </w:r>
            <w:r w:rsidRPr="009906E7">
              <w:rPr>
                <w:rFonts w:ascii="Times New Roman" w:hAnsi="Times New Roman" w:cs="Times New Roman"/>
                <w:sz w:val="18"/>
                <w:szCs w:val="18"/>
              </w:rPr>
              <w:br/>
            </w:r>
            <w:r w:rsidRPr="009906E7">
              <w:rPr>
                <w:rFonts w:ascii="Times New Roman" w:hAnsi="Times New Roman" w:cs="Times New Roman"/>
                <w:sz w:val="18"/>
                <w:szCs w:val="18"/>
              </w:rPr>
              <w:lastRenderedPageBreak/>
              <w:t>- Відомості про "Уповноважений (консультант) з питань безпеки перевезення небезпечних вантажів" - відсутні.</w:t>
            </w:r>
          </w:p>
        </w:tc>
      </w:tr>
      <w:tr w:rsidR="0025057F" w:rsidRPr="001D22E8" w14:paraId="44C19810" w14:textId="77777777" w:rsidTr="0025057F">
        <w:trPr>
          <w:trHeight w:val="20"/>
          <w:jc w:val="center"/>
        </w:trPr>
        <w:tc>
          <w:tcPr>
            <w:tcW w:w="567" w:type="dxa"/>
            <w:noWrap/>
            <w:vAlign w:val="center"/>
          </w:tcPr>
          <w:p w14:paraId="75C3519C" w14:textId="1581D6F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lastRenderedPageBreak/>
              <w:t>12</w:t>
            </w:r>
          </w:p>
        </w:tc>
        <w:tc>
          <w:tcPr>
            <w:tcW w:w="1276" w:type="dxa"/>
            <w:vAlign w:val="center"/>
          </w:tcPr>
          <w:p w14:paraId="611EBEBD" w14:textId="6FE7EA4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6305/10/2023</w:t>
            </w:r>
          </w:p>
        </w:tc>
        <w:tc>
          <w:tcPr>
            <w:tcW w:w="1134" w:type="dxa"/>
            <w:vAlign w:val="center"/>
          </w:tcPr>
          <w:p w14:paraId="7388363E" w14:textId="2F14DAD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4B95E3B5" w14:textId="4E1CA44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43B1E23D" w14:textId="69757F4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КП "БРОВАРИ-БЛАГОУСТРІЙ"</w:t>
            </w:r>
          </w:p>
        </w:tc>
        <w:tc>
          <w:tcPr>
            <w:tcW w:w="1984" w:type="dxa"/>
            <w:vAlign w:val="center"/>
          </w:tcPr>
          <w:p w14:paraId="1A4119A6" w14:textId="5BA0841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автобусами</w:t>
            </w:r>
          </w:p>
        </w:tc>
        <w:tc>
          <w:tcPr>
            <w:tcW w:w="2126" w:type="dxa"/>
            <w:vAlign w:val="center"/>
          </w:tcPr>
          <w:p w14:paraId="4E81C6D3" w14:textId="37F809C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3B57E77" w14:textId="419CADB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AI9894AH - не вірно заповнено поле "Модель", згідно даних свідоцтва про реєстрацію ТЗ;</w:t>
            </w:r>
            <w:r w:rsidRPr="009906E7">
              <w:rPr>
                <w:rFonts w:ascii="Times New Roman" w:hAnsi="Times New Roman" w:cs="Times New Roman"/>
                <w:sz w:val="18"/>
                <w:szCs w:val="18"/>
              </w:rPr>
              <w:br/>
              <w:t>- ТЗ AI9894AH - якість фотокопії свідоцтва про реєстрацію ТЗ не дозволяє перевірити подану інформацію, а саме серія СпР на лицьовій стороні (інформація нечитабельна, закрита); рекомендуємо надати якісну чітку кольорову фотокопію свідоцтва про реєстрацію ТЗ.</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xml:space="preserve">- відомості про "Медичний стан водіїв" і "Технічне обслуговування та ремонт" зазначте більш детальний опис обладнання; </w:t>
            </w:r>
            <w:r w:rsidRPr="009906E7">
              <w:rPr>
                <w:rFonts w:ascii="Times New Roman" w:hAnsi="Times New Roman" w:cs="Times New Roman"/>
                <w:sz w:val="18"/>
                <w:szCs w:val="18"/>
              </w:rPr>
              <w:br/>
              <w:t>- відомості про "Службове приміщення", "Зберігання ТЗ", "Забезпечення технічного стану ТЗ", "Медичний стан водіїв" і "Технічне обслуговування та ремонт" адреса зазначена не в повному обсязі, а саме відсутній індекс;</w:t>
            </w:r>
            <w:r w:rsidRPr="009906E7">
              <w:rPr>
                <w:rFonts w:ascii="Times New Roman" w:hAnsi="Times New Roman" w:cs="Times New Roman"/>
                <w:sz w:val="18"/>
                <w:szCs w:val="18"/>
              </w:rPr>
              <w:br/>
              <w:t>Вкладка "Персонал":</w:t>
            </w:r>
            <w:r w:rsidRPr="009906E7">
              <w:rPr>
                <w:rFonts w:ascii="Times New Roman" w:hAnsi="Times New Roman" w:cs="Times New Roman"/>
                <w:sz w:val="18"/>
                <w:szCs w:val="18"/>
              </w:rPr>
              <w:br/>
              <w:t>- відомості про "Медичний персонал" – відсутні відомості про кваліфікацію (ким видано документ);</w:t>
            </w:r>
            <w:r w:rsidRPr="009906E7">
              <w:rPr>
                <w:rFonts w:ascii="Times New Roman" w:hAnsi="Times New Roman" w:cs="Times New Roman"/>
                <w:sz w:val="18"/>
                <w:szCs w:val="18"/>
              </w:rPr>
              <w:br/>
              <w:t>- відомості про "Технічний персонал" – відсутні відомості про кваліфікацію (ким видано документ);</w:t>
            </w:r>
          </w:p>
        </w:tc>
      </w:tr>
      <w:tr w:rsidR="0025057F" w:rsidRPr="001D22E8" w14:paraId="6819FF5D" w14:textId="77777777" w:rsidTr="0025057F">
        <w:trPr>
          <w:trHeight w:val="20"/>
          <w:jc w:val="center"/>
        </w:trPr>
        <w:tc>
          <w:tcPr>
            <w:tcW w:w="567" w:type="dxa"/>
            <w:noWrap/>
            <w:vAlign w:val="center"/>
          </w:tcPr>
          <w:p w14:paraId="51F368D1" w14:textId="3120B72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13</w:t>
            </w:r>
          </w:p>
        </w:tc>
        <w:tc>
          <w:tcPr>
            <w:tcW w:w="1276" w:type="dxa"/>
            <w:vAlign w:val="center"/>
          </w:tcPr>
          <w:p w14:paraId="0208ECF3" w14:textId="46F8195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6202/10/2023</w:t>
            </w:r>
          </w:p>
        </w:tc>
        <w:tc>
          <w:tcPr>
            <w:tcW w:w="1134" w:type="dxa"/>
            <w:vAlign w:val="center"/>
          </w:tcPr>
          <w:p w14:paraId="2B76E3A5" w14:textId="36F20FA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21.10.2023</w:t>
            </w:r>
          </w:p>
        </w:tc>
        <w:tc>
          <w:tcPr>
            <w:tcW w:w="1276" w:type="dxa"/>
            <w:vAlign w:val="center"/>
          </w:tcPr>
          <w:p w14:paraId="0B0801B8" w14:textId="7F4E5D3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467D176F" w14:textId="49A8796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ГРЕСЬ ОЛЕКСАНДР ВАСИЛЬОВИЧ</w:t>
            </w:r>
          </w:p>
        </w:tc>
        <w:tc>
          <w:tcPr>
            <w:tcW w:w="1984" w:type="dxa"/>
            <w:vAlign w:val="center"/>
          </w:tcPr>
          <w:p w14:paraId="47F8C568" w14:textId="5F46829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DB9F695" w14:textId="2F0CC5B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 xml:space="preserve">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w:t>
            </w:r>
            <w:r w:rsidRPr="009906E7">
              <w:rPr>
                <w:rFonts w:ascii="Times New Roman" w:hAnsi="Times New Roman" w:cs="Times New Roman"/>
                <w:sz w:val="18"/>
                <w:szCs w:val="18"/>
              </w:rPr>
              <w:lastRenderedPageBreak/>
              <w:t>вносяться до них згідно з Законом.</w:t>
            </w:r>
          </w:p>
        </w:tc>
        <w:tc>
          <w:tcPr>
            <w:tcW w:w="3562" w:type="dxa"/>
            <w:vAlign w:val="center"/>
          </w:tcPr>
          <w:p w14:paraId="523576C3" w14:textId="180964F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Вкладка "Транспортні засоби":</w:t>
            </w:r>
            <w:r w:rsidRPr="009906E7">
              <w:rPr>
                <w:rFonts w:ascii="Times New Roman" w:hAnsi="Times New Roman" w:cs="Times New Roman"/>
                <w:sz w:val="18"/>
                <w:szCs w:val="18"/>
              </w:rPr>
              <w:br/>
              <w:t>ТЗ AI6092CB - свідоцтво про реєстрацію транспортного засобу не містить даних стосовно кількості сидячих місць з місцем водія, що не дозволяє перевірити актуальну інформацію</w:t>
            </w:r>
          </w:p>
        </w:tc>
      </w:tr>
      <w:tr w:rsidR="0025057F" w:rsidRPr="001D22E8" w14:paraId="7EA8A19B" w14:textId="77777777" w:rsidTr="0025057F">
        <w:trPr>
          <w:trHeight w:val="20"/>
          <w:jc w:val="center"/>
        </w:trPr>
        <w:tc>
          <w:tcPr>
            <w:tcW w:w="567" w:type="dxa"/>
            <w:noWrap/>
            <w:vAlign w:val="center"/>
          </w:tcPr>
          <w:p w14:paraId="48667B89" w14:textId="4F20420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14</w:t>
            </w:r>
          </w:p>
        </w:tc>
        <w:tc>
          <w:tcPr>
            <w:tcW w:w="1276" w:type="dxa"/>
            <w:vAlign w:val="center"/>
          </w:tcPr>
          <w:p w14:paraId="1E9E0E10" w14:textId="61F8F11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6038/10/2023</w:t>
            </w:r>
          </w:p>
        </w:tc>
        <w:tc>
          <w:tcPr>
            <w:tcW w:w="1134" w:type="dxa"/>
            <w:vAlign w:val="center"/>
          </w:tcPr>
          <w:p w14:paraId="308E46BE" w14:textId="26466AC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20.10.2023</w:t>
            </w:r>
          </w:p>
        </w:tc>
        <w:tc>
          <w:tcPr>
            <w:tcW w:w="1276" w:type="dxa"/>
            <w:vAlign w:val="center"/>
          </w:tcPr>
          <w:p w14:paraId="5D3CB313" w14:textId="767B498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58320783" w14:textId="0BA4438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КУБРАК ВАДИМ ІВАНОВИЧ</w:t>
            </w:r>
          </w:p>
        </w:tc>
        <w:tc>
          <w:tcPr>
            <w:tcW w:w="1984" w:type="dxa"/>
            <w:vAlign w:val="center"/>
          </w:tcPr>
          <w:p w14:paraId="125702B0" w14:textId="37C05C8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F0EC21A" w14:textId="69AB6F6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43920B5" w14:textId="70DCB42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індекс,  вулиця;</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ТЗ CB3141EM - не вірно заповнено поле "Ідентифікаційний код (VIN)" відповідно до свідоцтва про реєстрацію ТЗ.</w:t>
            </w:r>
          </w:p>
        </w:tc>
      </w:tr>
      <w:tr w:rsidR="0025057F" w:rsidRPr="001D22E8" w14:paraId="2EA8ABA3" w14:textId="77777777" w:rsidTr="0025057F">
        <w:trPr>
          <w:trHeight w:val="20"/>
          <w:jc w:val="center"/>
        </w:trPr>
        <w:tc>
          <w:tcPr>
            <w:tcW w:w="567" w:type="dxa"/>
            <w:noWrap/>
            <w:vAlign w:val="center"/>
          </w:tcPr>
          <w:p w14:paraId="264CC00E" w14:textId="2392E93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15</w:t>
            </w:r>
          </w:p>
        </w:tc>
        <w:tc>
          <w:tcPr>
            <w:tcW w:w="1276" w:type="dxa"/>
            <w:vAlign w:val="center"/>
          </w:tcPr>
          <w:p w14:paraId="69709F97" w14:textId="6F51856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6120/10/2023</w:t>
            </w:r>
          </w:p>
        </w:tc>
        <w:tc>
          <w:tcPr>
            <w:tcW w:w="1134" w:type="dxa"/>
            <w:vAlign w:val="center"/>
          </w:tcPr>
          <w:p w14:paraId="20A76123" w14:textId="257844B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20.10.2023</w:t>
            </w:r>
          </w:p>
        </w:tc>
        <w:tc>
          <w:tcPr>
            <w:tcW w:w="1276" w:type="dxa"/>
            <w:vAlign w:val="center"/>
          </w:tcPr>
          <w:p w14:paraId="50464A2A" w14:textId="11F1219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6B5AAFFC" w14:textId="6A265FF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СОРВАШ СІЛЬВІЯ БЕЙЛІВНА</w:t>
            </w:r>
          </w:p>
        </w:tc>
        <w:tc>
          <w:tcPr>
            <w:tcW w:w="1984" w:type="dxa"/>
            <w:vAlign w:val="center"/>
          </w:tcPr>
          <w:p w14:paraId="111E388E" w14:textId="5D3C597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w:t>
            </w:r>
          </w:p>
        </w:tc>
        <w:tc>
          <w:tcPr>
            <w:tcW w:w="2126" w:type="dxa"/>
            <w:vAlign w:val="center"/>
          </w:tcPr>
          <w:p w14:paraId="4F6C698A" w14:textId="6F407EF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0D19B7B1" w14:textId="0362A73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відсутня відмітка про місцезнаходження юридичної особи або місце проживання фізичної особи-підприємця (фактичне);</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ТЗ AO9057EX - не підтверджено клас екологічності (відсутні відомості у свідоцтві про реєстрацію та не долучений сертифікат відповідності);</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Відсутні відомості про наявність матеріально-технічної бази, яка забезпечує виконання технологічних операцій, або договорів із суб’єктами господарювання, що надають послуги з виконання таких операцій.</w:t>
            </w:r>
          </w:p>
        </w:tc>
      </w:tr>
      <w:tr w:rsidR="0025057F" w:rsidRPr="005F04A7" w14:paraId="0246ACBA" w14:textId="77777777" w:rsidTr="0025057F">
        <w:trPr>
          <w:trHeight w:val="20"/>
          <w:jc w:val="center"/>
        </w:trPr>
        <w:tc>
          <w:tcPr>
            <w:tcW w:w="567" w:type="dxa"/>
            <w:noWrap/>
            <w:vAlign w:val="center"/>
          </w:tcPr>
          <w:p w14:paraId="23732A19" w14:textId="5609C82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16</w:t>
            </w:r>
          </w:p>
        </w:tc>
        <w:tc>
          <w:tcPr>
            <w:tcW w:w="1276" w:type="dxa"/>
            <w:vAlign w:val="center"/>
          </w:tcPr>
          <w:p w14:paraId="1422D155" w14:textId="1F0FB79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6052/10/2023</w:t>
            </w:r>
          </w:p>
        </w:tc>
        <w:tc>
          <w:tcPr>
            <w:tcW w:w="1134" w:type="dxa"/>
            <w:vAlign w:val="center"/>
          </w:tcPr>
          <w:p w14:paraId="16C571F6" w14:textId="390293D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20.10.2023</w:t>
            </w:r>
          </w:p>
        </w:tc>
        <w:tc>
          <w:tcPr>
            <w:tcW w:w="1276" w:type="dxa"/>
            <w:vAlign w:val="center"/>
          </w:tcPr>
          <w:p w14:paraId="2FB1BA2B" w14:textId="32EE683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39F24E24" w14:textId="4993EF4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КАЗАКОВ АНТОН ГЕННАДІЙОВИЧ</w:t>
            </w:r>
          </w:p>
        </w:tc>
        <w:tc>
          <w:tcPr>
            <w:tcW w:w="1984" w:type="dxa"/>
            <w:vAlign w:val="center"/>
          </w:tcPr>
          <w:p w14:paraId="1FAC7D78" w14:textId="4B4ECB4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37561586" w14:textId="28D88EB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7C84809B" w14:textId="16E830B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KA</w:t>
            </w:r>
            <w:r w:rsidRPr="009906E7">
              <w:rPr>
                <w:rFonts w:ascii="Times New Roman" w:hAnsi="Times New Roman" w:cs="Times New Roman"/>
                <w:sz w:val="18"/>
                <w:szCs w:val="18"/>
                <w:lang w:val="uk-UA"/>
              </w:rPr>
              <w:t>5056</w:t>
            </w:r>
            <w:r w:rsidRPr="009906E7">
              <w:rPr>
                <w:rFonts w:ascii="Times New Roman" w:hAnsi="Times New Roman" w:cs="Times New Roman"/>
                <w:sz w:val="18"/>
                <w:szCs w:val="18"/>
              </w:rPr>
              <w:t>EM</w:t>
            </w:r>
            <w:r w:rsidRPr="009906E7">
              <w:rPr>
                <w:rFonts w:ascii="Times New Roman" w:hAnsi="Times New Roman" w:cs="Times New Roman"/>
                <w:sz w:val="18"/>
                <w:szCs w:val="18"/>
                <w:lang w:val="uk-UA"/>
              </w:rPr>
              <w:t xml:space="preserve"> - відсутні кольорові фотокопії свідоцтв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485E96" w14:paraId="4AAE03E9" w14:textId="77777777" w:rsidTr="0025057F">
        <w:trPr>
          <w:trHeight w:val="77"/>
          <w:jc w:val="center"/>
        </w:trPr>
        <w:tc>
          <w:tcPr>
            <w:tcW w:w="567" w:type="dxa"/>
            <w:noWrap/>
            <w:vAlign w:val="center"/>
          </w:tcPr>
          <w:p w14:paraId="573F536F" w14:textId="504FA26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17</w:t>
            </w:r>
          </w:p>
        </w:tc>
        <w:tc>
          <w:tcPr>
            <w:tcW w:w="1276" w:type="dxa"/>
            <w:vAlign w:val="center"/>
          </w:tcPr>
          <w:p w14:paraId="3370AC4E" w14:textId="046CD42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6043/10/2023</w:t>
            </w:r>
          </w:p>
        </w:tc>
        <w:tc>
          <w:tcPr>
            <w:tcW w:w="1134" w:type="dxa"/>
            <w:vAlign w:val="center"/>
          </w:tcPr>
          <w:p w14:paraId="048F0428" w14:textId="5E135D8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20.10.2023</w:t>
            </w:r>
          </w:p>
        </w:tc>
        <w:tc>
          <w:tcPr>
            <w:tcW w:w="1276" w:type="dxa"/>
            <w:vAlign w:val="center"/>
          </w:tcPr>
          <w:p w14:paraId="7D9F2182" w14:textId="27F7752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03D60D29" w14:textId="77595A2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СТРІЛЕЦЬ ІРИНА ВЯЧЕСЛАВІВНА</w:t>
            </w:r>
          </w:p>
        </w:tc>
        <w:tc>
          <w:tcPr>
            <w:tcW w:w="1984" w:type="dxa"/>
            <w:vAlign w:val="center"/>
          </w:tcPr>
          <w:p w14:paraId="45C37D37" w14:textId="39E5258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міжнародні перевезення вантажів вантажними автомобілями (крім </w:t>
            </w:r>
            <w:r w:rsidRPr="009906E7">
              <w:rPr>
                <w:rFonts w:ascii="Times New Roman" w:hAnsi="Times New Roman" w:cs="Times New Roman"/>
                <w:sz w:val="18"/>
                <w:szCs w:val="18"/>
              </w:rPr>
              <w:lastRenderedPageBreak/>
              <w:t>перевезення небезпечних вантажів та небезпечних відходів)</w:t>
            </w:r>
          </w:p>
        </w:tc>
        <w:tc>
          <w:tcPr>
            <w:tcW w:w="2126" w:type="dxa"/>
            <w:vAlign w:val="center"/>
          </w:tcPr>
          <w:p w14:paraId="77A77DF8" w14:textId="26DE448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 xml:space="preserve">Залишено без розгляду на підставі пункту 2 частини другої статті 12 Закону, заява або хоча б </w:t>
            </w:r>
            <w:r w:rsidRPr="009906E7">
              <w:rPr>
                <w:rFonts w:ascii="Times New Roman" w:hAnsi="Times New Roman" w:cs="Times New Roman"/>
                <w:sz w:val="18"/>
                <w:szCs w:val="18"/>
              </w:rPr>
              <w:lastRenderedPageBreak/>
              <w:t>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F988EDF" w14:textId="37F6B7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Вкладка "Транспортні засоби":</w:t>
            </w:r>
            <w:r w:rsidRPr="009906E7">
              <w:rPr>
                <w:rFonts w:ascii="Times New Roman" w:hAnsi="Times New Roman" w:cs="Times New Roman"/>
                <w:sz w:val="18"/>
                <w:szCs w:val="18"/>
              </w:rPr>
              <w:br/>
              <w:t xml:space="preserve">- ТЗ BX8847HA - не вірно заповнено поле "підстава використання" документа, що підтверджує право користування ТЗ, </w:t>
            </w:r>
            <w:r w:rsidRPr="009906E7">
              <w:rPr>
                <w:rFonts w:ascii="Times New Roman" w:hAnsi="Times New Roman" w:cs="Times New Roman"/>
                <w:sz w:val="18"/>
                <w:szCs w:val="18"/>
              </w:rPr>
              <w:lastRenderedPageBreak/>
              <w:t>відповідно до свідоцтва про реєстрацію ТЗ.</w:t>
            </w:r>
          </w:p>
        </w:tc>
      </w:tr>
      <w:tr w:rsidR="0025057F" w:rsidRPr="0002723E" w14:paraId="7B4E8753" w14:textId="77777777" w:rsidTr="0025057F">
        <w:trPr>
          <w:trHeight w:val="77"/>
          <w:jc w:val="center"/>
        </w:trPr>
        <w:tc>
          <w:tcPr>
            <w:tcW w:w="567" w:type="dxa"/>
            <w:noWrap/>
            <w:vAlign w:val="center"/>
          </w:tcPr>
          <w:p w14:paraId="55A3A2B0" w14:textId="1A174D4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18</w:t>
            </w:r>
          </w:p>
        </w:tc>
        <w:tc>
          <w:tcPr>
            <w:tcW w:w="1276" w:type="dxa"/>
            <w:vAlign w:val="center"/>
          </w:tcPr>
          <w:p w14:paraId="01A513EE" w14:textId="60BC6CD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6118/10/2023</w:t>
            </w:r>
          </w:p>
        </w:tc>
        <w:tc>
          <w:tcPr>
            <w:tcW w:w="1134" w:type="dxa"/>
            <w:vAlign w:val="center"/>
          </w:tcPr>
          <w:p w14:paraId="34FA4AB5" w14:textId="37A8C4E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20.10.2023</w:t>
            </w:r>
          </w:p>
        </w:tc>
        <w:tc>
          <w:tcPr>
            <w:tcW w:w="1276" w:type="dxa"/>
            <w:vAlign w:val="center"/>
          </w:tcPr>
          <w:p w14:paraId="0110D2E8" w14:textId="6097C13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7669700C" w14:textId="7533535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БО  "БФ "КАРІТАС ЧЕРНІГІВ"</w:t>
            </w:r>
          </w:p>
        </w:tc>
        <w:tc>
          <w:tcPr>
            <w:tcW w:w="1984" w:type="dxa"/>
            <w:vAlign w:val="center"/>
          </w:tcPr>
          <w:p w14:paraId="45FC77C4" w14:textId="4D10453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легковими автомобілями на замовлення</w:t>
            </w:r>
          </w:p>
        </w:tc>
        <w:tc>
          <w:tcPr>
            <w:tcW w:w="2126" w:type="dxa"/>
            <w:vAlign w:val="center"/>
          </w:tcPr>
          <w:p w14:paraId="018B7A57" w14:textId="043CDD8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EE110CE" w14:textId="2E0C1A0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BC</w:t>
            </w:r>
            <w:r w:rsidRPr="009906E7">
              <w:rPr>
                <w:rFonts w:ascii="Times New Roman" w:hAnsi="Times New Roman" w:cs="Times New Roman"/>
                <w:sz w:val="18"/>
                <w:szCs w:val="18"/>
                <w:lang w:val="uk-UA"/>
              </w:rPr>
              <w:t>9752</w:t>
            </w:r>
            <w:r w:rsidRPr="009906E7">
              <w:rPr>
                <w:rFonts w:ascii="Times New Roman" w:hAnsi="Times New Roman" w:cs="Times New Roman"/>
                <w:sz w:val="18"/>
                <w:szCs w:val="18"/>
              </w:rPr>
              <w:t>PO</w:t>
            </w:r>
            <w:r w:rsidRPr="009906E7">
              <w:rPr>
                <w:rFonts w:ascii="Times New Roman" w:hAnsi="Times New Roman" w:cs="Times New Roman"/>
                <w:sz w:val="18"/>
                <w:szCs w:val="18"/>
                <w:lang w:val="uk-UA"/>
              </w:rPr>
              <w:t xml:space="preserve"> - відсутня кольорова фотокопія ТРТ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 </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BC</w:t>
            </w:r>
            <w:r w:rsidRPr="009906E7">
              <w:rPr>
                <w:rFonts w:ascii="Times New Roman" w:hAnsi="Times New Roman" w:cs="Times New Roman"/>
                <w:sz w:val="18"/>
                <w:szCs w:val="18"/>
                <w:lang w:val="uk-UA"/>
              </w:rPr>
              <w:t>9752</w:t>
            </w:r>
            <w:r w:rsidRPr="009906E7">
              <w:rPr>
                <w:rFonts w:ascii="Times New Roman" w:hAnsi="Times New Roman" w:cs="Times New Roman"/>
                <w:sz w:val="18"/>
                <w:szCs w:val="18"/>
              </w:rPr>
              <w:t>PO</w:t>
            </w:r>
            <w:r w:rsidRPr="009906E7">
              <w:rPr>
                <w:rFonts w:ascii="Times New Roman" w:hAnsi="Times New Roman" w:cs="Times New Roman"/>
                <w:sz w:val="18"/>
                <w:szCs w:val="18"/>
                <w:lang w:val="uk-UA"/>
              </w:rPr>
              <w:t xml:space="preserve"> - невірно вказано кількість сидячих місць з місцем водія згідно фотокопії свідоцтва про реєстрацію </w:t>
            </w:r>
            <w:r w:rsidRPr="009906E7">
              <w:rPr>
                <w:rFonts w:ascii="Times New Roman" w:hAnsi="Times New Roman" w:cs="Times New Roman"/>
                <w:sz w:val="18"/>
                <w:szCs w:val="18"/>
              </w:rPr>
              <w:t>ТЗ та ТРТ;</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Відомості про "Забезпечення технічного стану ТЗ" - у договорі  вказаному у відомості, невірно вказано реєстраційний номер ТЗ.</w:t>
            </w:r>
          </w:p>
        </w:tc>
      </w:tr>
      <w:tr w:rsidR="0025057F" w:rsidRPr="005F04A7" w14:paraId="77C3407E" w14:textId="77777777" w:rsidTr="0025057F">
        <w:trPr>
          <w:trHeight w:val="77"/>
          <w:jc w:val="center"/>
        </w:trPr>
        <w:tc>
          <w:tcPr>
            <w:tcW w:w="567" w:type="dxa"/>
            <w:noWrap/>
            <w:vAlign w:val="center"/>
          </w:tcPr>
          <w:p w14:paraId="68E661F0" w14:textId="0AFB4A5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19</w:t>
            </w:r>
          </w:p>
        </w:tc>
        <w:tc>
          <w:tcPr>
            <w:tcW w:w="1276" w:type="dxa"/>
            <w:vAlign w:val="center"/>
          </w:tcPr>
          <w:p w14:paraId="69481298" w14:textId="7B57C0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6100/10/2023</w:t>
            </w:r>
          </w:p>
        </w:tc>
        <w:tc>
          <w:tcPr>
            <w:tcW w:w="1134" w:type="dxa"/>
            <w:vAlign w:val="center"/>
          </w:tcPr>
          <w:p w14:paraId="0CFE4C54" w14:textId="708B4E2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20.10.2023</w:t>
            </w:r>
          </w:p>
        </w:tc>
        <w:tc>
          <w:tcPr>
            <w:tcW w:w="1276" w:type="dxa"/>
            <w:vAlign w:val="center"/>
          </w:tcPr>
          <w:p w14:paraId="12C2F6B4" w14:textId="2B4259D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4B5D78AE" w14:textId="7472E0E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ФГ "ВИНОГРАДАР ІР"</w:t>
            </w:r>
          </w:p>
        </w:tc>
        <w:tc>
          <w:tcPr>
            <w:tcW w:w="1984" w:type="dxa"/>
            <w:vAlign w:val="center"/>
          </w:tcPr>
          <w:p w14:paraId="4F7E06C7" w14:textId="762B7AF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міжнародні перевезення вантажів вантажними автомобілями (крім перевезення небезпечних вантажів та небезпечних відходів),міжнародні перевезення небезпечних вантажів та небезпечних відходів вантажними автомобілями,внутрішні перевезення небезпечних вантажів та небезпечних відходів вантажними автомобілями</w:t>
            </w:r>
          </w:p>
        </w:tc>
        <w:tc>
          <w:tcPr>
            <w:tcW w:w="2126" w:type="dxa"/>
            <w:vAlign w:val="center"/>
          </w:tcPr>
          <w:p w14:paraId="30D6E05A" w14:textId="7D18A58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3E69B14A" w14:textId="3593F40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 Відсутній трирічний досвід провадження господарської діяльності внутрішні перевезення небезпечних вантажів та небезпечних відходів вантажними автомобілями, та/або інформація про договори та акти виконаних робіт, що підтверджують досвід роботи.</w:t>
            </w:r>
            <w:r w:rsidRPr="009906E7">
              <w:rPr>
                <w:rFonts w:ascii="Times New Roman" w:hAnsi="Times New Roman" w:cs="Times New Roman"/>
                <w:sz w:val="18"/>
                <w:szCs w:val="18"/>
                <w:lang w:val="uk-UA"/>
              </w:rPr>
              <w:br/>
              <w:t xml:space="preserve">Вкладка "Перевізник": </w:t>
            </w:r>
            <w:r w:rsidRPr="009906E7">
              <w:rPr>
                <w:rFonts w:ascii="Times New Roman" w:hAnsi="Times New Roman" w:cs="Times New Roman"/>
                <w:sz w:val="18"/>
                <w:szCs w:val="18"/>
                <w:lang w:val="uk-UA"/>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будинок;</w:t>
            </w:r>
            <w:r w:rsidRPr="009906E7">
              <w:rPr>
                <w:rFonts w:ascii="Times New Roman" w:hAnsi="Times New Roman" w:cs="Times New Roman"/>
                <w:sz w:val="18"/>
                <w:szCs w:val="18"/>
                <w:lang w:val="uk-UA"/>
              </w:rPr>
              <w:br/>
              <w:t>Вкладка "Матеріально-технічна база":</w:t>
            </w:r>
            <w:r w:rsidRPr="009906E7">
              <w:rPr>
                <w:rFonts w:ascii="Times New Roman" w:hAnsi="Times New Roman" w:cs="Times New Roman"/>
                <w:sz w:val="18"/>
                <w:szCs w:val="18"/>
                <w:lang w:val="uk-UA"/>
              </w:rPr>
              <w:br/>
              <w:t xml:space="preserve">- Відсутні відомості про наявність матеріально-технічної бази, яка забезпечує виконання технологічних операцій, або договорів із суб’єктами господарювання, </w:t>
            </w:r>
            <w:r w:rsidRPr="009906E7">
              <w:rPr>
                <w:rFonts w:ascii="Times New Roman" w:hAnsi="Times New Roman" w:cs="Times New Roman"/>
                <w:sz w:val="18"/>
                <w:szCs w:val="18"/>
                <w:lang w:val="uk-UA"/>
              </w:rPr>
              <w:lastRenderedPageBreak/>
              <w:t>що надають послуги з виконання таких операцій.</w:t>
            </w:r>
            <w:r w:rsidRPr="009906E7">
              <w:rPr>
                <w:rFonts w:ascii="Times New Roman" w:hAnsi="Times New Roman" w:cs="Times New Roman"/>
                <w:sz w:val="18"/>
                <w:szCs w:val="18"/>
                <w:lang w:val="uk-UA"/>
              </w:rPr>
              <w:br/>
              <w:t>- Не заповнена  вкладка "Трирічний досвід" ;</w:t>
            </w:r>
            <w:r w:rsidRPr="009906E7">
              <w:rPr>
                <w:rFonts w:ascii="Times New Roman" w:hAnsi="Times New Roman" w:cs="Times New Roman"/>
                <w:sz w:val="18"/>
                <w:szCs w:val="18"/>
                <w:lang w:val="uk-UA"/>
              </w:rPr>
              <w:br/>
              <w:t xml:space="preserve">Вкладка  "Персонал": </w:t>
            </w:r>
            <w:r w:rsidRPr="009906E7">
              <w:rPr>
                <w:rFonts w:ascii="Times New Roman" w:hAnsi="Times New Roman" w:cs="Times New Roman"/>
                <w:sz w:val="18"/>
                <w:szCs w:val="18"/>
                <w:lang w:val="uk-UA"/>
              </w:rPr>
              <w:br/>
              <w:t>- Відомості відсутні.</w:t>
            </w:r>
          </w:p>
        </w:tc>
      </w:tr>
      <w:tr w:rsidR="0025057F" w:rsidRPr="00995D78" w14:paraId="08666EFB" w14:textId="77777777" w:rsidTr="0025057F">
        <w:trPr>
          <w:trHeight w:val="77"/>
          <w:jc w:val="center"/>
        </w:trPr>
        <w:tc>
          <w:tcPr>
            <w:tcW w:w="567" w:type="dxa"/>
            <w:noWrap/>
            <w:vAlign w:val="center"/>
          </w:tcPr>
          <w:p w14:paraId="50831631" w14:textId="655EFCD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20</w:t>
            </w:r>
          </w:p>
        </w:tc>
        <w:tc>
          <w:tcPr>
            <w:tcW w:w="1276" w:type="dxa"/>
            <w:vAlign w:val="center"/>
          </w:tcPr>
          <w:p w14:paraId="4FF73AE1" w14:textId="355B6DB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6219/10/2023</w:t>
            </w:r>
          </w:p>
        </w:tc>
        <w:tc>
          <w:tcPr>
            <w:tcW w:w="1134" w:type="dxa"/>
            <w:vAlign w:val="center"/>
          </w:tcPr>
          <w:p w14:paraId="5A9AA4DA" w14:textId="0F8CF74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21.10.2023</w:t>
            </w:r>
          </w:p>
        </w:tc>
        <w:tc>
          <w:tcPr>
            <w:tcW w:w="1276" w:type="dxa"/>
            <w:vAlign w:val="center"/>
          </w:tcPr>
          <w:p w14:paraId="79B3143C" w14:textId="2DF7F51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розширення ліцензії</w:t>
            </w:r>
          </w:p>
        </w:tc>
        <w:tc>
          <w:tcPr>
            <w:tcW w:w="2122" w:type="dxa"/>
            <w:vAlign w:val="center"/>
          </w:tcPr>
          <w:p w14:paraId="660B6116" w14:textId="3A5FE91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ЧІЧКОВ ВІКТОР СТАНІСЛАВОВИЧ</w:t>
            </w:r>
          </w:p>
        </w:tc>
        <w:tc>
          <w:tcPr>
            <w:tcW w:w="1984" w:type="dxa"/>
            <w:vAlign w:val="center"/>
          </w:tcPr>
          <w:p w14:paraId="5D98738A" w14:textId="0C7DD4B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міжнародні перевезення вантажів вантажними автомобілями (крім перевезення небезпечних вантажів та небезпечних відходів),внутрішні перевезення пасажирів на таксі</w:t>
            </w:r>
          </w:p>
        </w:tc>
        <w:tc>
          <w:tcPr>
            <w:tcW w:w="2126" w:type="dxa"/>
            <w:vAlign w:val="center"/>
          </w:tcPr>
          <w:p w14:paraId="3C955A36" w14:textId="52568DF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48B2A4BB" w14:textId="5D91A8A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"Перевізник":</w:t>
            </w:r>
            <w:r w:rsidRPr="009906E7">
              <w:rPr>
                <w:rFonts w:ascii="Times New Roman" w:hAnsi="Times New Roman" w:cs="Times New Roman"/>
                <w:sz w:val="18"/>
                <w:szCs w:val="18"/>
                <w:lang w:val="uk-UA"/>
              </w:rPr>
              <w:br/>
              <w:t>- некоректно вказано місцезнаходження юридичної особи або місце проживання фізичної особи-підприємця згідно місця реєстрації, а саме в полі вулиця  не вказано слово проспект;</w:t>
            </w:r>
            <w:r w:rsidRPr="009906E7">
              <w:rPr>
                <w:rFonts w:ascii="Times New Roman" w:hAnsi="Times New Roman" w:cs="Times New Roman"/>
                <w:sz w:val="18"/>
                <w:szCs w:val="18"/>
                <w:lang w:val="uk-UA"/>
              </w:rPr>
              <w:br/>
              <w:t>Вкладка "Транспортні засоби":</w:t>
            </w:r>
            <w:r w:rsidRPr="009906E7">
              <w:rPr>
                <w:rFonts w:ascii="Times New Roman" w:hAnsi="Times New Roman" w:cs="Times New Roman"/>
                <w:sz w:val="18"/>
                <w:szCs w:val="18"/>
                <w:lang w:val="uk-UA"/>
              </w:rPr>
              <w:br/>
              <w:t>- відсутні(й) тип ТЗ для провадження виду господарської діяльності "внутрішні перевезення пасажирів на таксі";</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KA</w:t>
            </w:r>
            <w:r w:rsidRPr="009906E7">
              <w:rPr>
                <w:rFonts w:ascii="Times New Roman" w:hAnsi="Times New Roman" w:cs="Times New Roman"/>
                <w:sz w:val="18"/>
                <w:szCs w:val="18"/>
                <w:lang w:val="uk-UA"/>
              </w:rPr>
              <w:t>1939</w:t>
            </w:r>
            <w:r w:rsidRPr="009906E7">
              <w:rPr>
                <w:rFonts w:ascii="Times New Roman" w:hAnsi="Times New Roman" w:cs="Times New Roman"/>
                <w:sz w:val="18"/>
                <w:szCs w:val="18"/>
              </w:rPr>
              <w:t>EM</w:t>
            </w:r>
            <w:r w:rsidRPr="009906E7">
              <w:rPr>
                <w:rFonts w:ascii="Times New Roman" w:hAnsi="Times New Roman" w:cs="Times New Roman"/>
                <w:sz w:val="18"/>
                <w:szCs w:val="18"/>
                <w:lang w:val="uk-UA"/>
              </w:rPr>
              <w:t xml:space="preserve"> - є засобом провадження господарської діяльності іншого ліцензіата . </w:t>
            </w:r>
            <w:r w:rsidRPr="009906E7">
              <w:rPr>
                <w:rFonts w:ascii="Times New Roman" w:hAnsi="Times New Roman" w:cs="Times New Roman"/>
                <w:sz w:val="18"/>
                <w:szCs w:val="18"/>
              </w:rPr>
              <w:t>Відповідно до п. 28 Ліцензійних умов використання транспортного засобу одночасно декількома ліцензіатами заборонено.</w:t>
            </w:r>
          </w:p>
        </w:tc>
      </w:tr>
      <w:tr w:rsidR="0025057F" w:rsidRPr="000F0E32" w14:paraId="00774BA2" w14:textId="77777777" w:rsidTr="0025057F">
        <w:trPr>
          <w:trHeight w:val="77"/>
          <w:jc w:val="center"/>
        </w:trPr>
        <w:tc>
          <w:tcPr>
            <w:tcW w:w="567" w:type="dxa"/>
            <w:noWrap/>
            <w:vAlign w:val="center"/>
          </w:tcPr>
          <w:p w14:paraId="5448FC6B" w14:textId="0817724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21</w:t>
            </w:r>
          </w:p>
        </w:tc>
        <w:tc>
          <w:tcPr>
            <w:tcW w:w="1276" w:type="dxa"/>
            <w:vAlign w:val="center"/>
          </w:tcPr>
          <w:p w14:paraId="0F0870A9" w14:textId="17B1A64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6706/10/2023</w:t>
            </w:r>
          </w:p>
        </w:tc>
        <w:tc>
          <w:tcPr>
            <w:tcW w:w="1134" w:type="dxa"/>
            <w:vAlign w:val="center"/>
          </w:tcPr>
          <w:p w14:paraId="51D6CA6D" w14:textId="1545A7D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382098EE" w14:textId="2C44FB7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розширення ліцензії</w:t>
            </w:r>
          </w:p>
        </w:tc>
        <w:tc>
          <w:tcPr>
            <w:tcW w:w="2122" w:type="dxa"/>
            <w:vAlign w:val="center"/>
          </w:tcPr>
          <w:p w14:paraId="38D7CAE1" w14:textId="4B3E89B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КИБ'ЮК РОМАН ЗІНОВІЙОВИЧ</w:t>
            </w:r>
          </w:p>
        </w:tc>
        <w:tc>
          <w:tcPr>
            <w:tcW w:w="1984" w:type="dxa"/>
            <w:vAlign w:val="center"/>
          </w:tcPr>
          <w:p w14:paraId="498EE710" w14:textId="3935458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міжнародні перевезення вантажів вантажними автомобілями (крім перевезення небезпечних вантажів та небезпечних відходів),внутрішні перевезення пасажирів автобусами</w:t>
            </w:r>
          </w:p>
        </w:tc>
        <w:tc>
          <w:tcPr>
            <w:tcW w:w="2126" w:type="dxa"/>
            <w:vAlign w:val="center"/>
          </w:tcPr>
          <w:p w14:paraId="0A433C0A" w14:textId="4BB86FE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5062FC56" w14:textId="7DA8FAE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ТЗ AT7599CO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r w:rsidRPr="009906E7">
              <w:rPr>
                <w:rFonts w:ascii="Times New Roman" w:hAnsi="Times New Roman" w:cs="Times New Roman"/>
                <w:sz w:val="18"/>
                <w:szCs w:val="18"/>
              </w:rPr>
              <w:br/>
              <w:t xml:space="preserve">- ТЗ AT2044EO: </w:t>
            </w:r>
            <w:r w:rsidRPr="009906E7">
              <w:rPr>
                <w:rFonts w:ascii="Times New Roman" w:hAnsi="Times New Roman" w:cs="Times New Roman"/>
                <w:sz w:val="18"/>
                <w:szCs w:val="18"/>
              </w:rPr>
              <w:br/>
              <w:t>- невірно заповнено поле "Ідентифікаційний код (VIN)", згідно даних свідоцтва про реєстрацію ТЗ;</w:t>
            </w:r>
            <w:r w:rsidRPr="009906E7">
              <w:rPr>
                <w:rFonts w:ascii="Times New Roman" w:hAnsi="Times New Roman" w:cs="Times New Roman"/>
                <w:sz w:val="18"/>
                <w:szCs w:val="18"/>
              </w:rPr>
              <w:br/>
              <w:t>- не підтверджено клас екологічності (відсутні відомості в свідоцтві про реєстрацію та не долучений сертифікат відповідності транспортного засобу щодо безпеки руху та екологічної безпеки);</w:t>
            </w:r>
          </w:p>
        </w:tc>
      </w:tr>
      <w:tr w:rsidR="0025057F" w:rsidRPr="001D22E8" w14:paraId="438AE6E3" w14:textId="77777777" w:rsidTr="0025057F">
        <w:trPr>
          <w:trHeight w:val="77"/>
          <w:jc w:val="center"/>
        </w:trPr>
        <w:tc>
          <w:tcPr>
            <w:tcW w:w="567" w:type="dxa"/>
            <w:noWrap/>
            <w:vAlign w:val="center"/>
          </w:tcPr>
          <w:p w14:paraId="48107B39" w14:textId="0688701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22</w:t>
            </w:r>
          </w:p>
        </w:tc>
        <w:tc>
          <w:tcPr>
            <w:tcW w:w="1276" w:type="dxa"/>
            <w:vAlign w:val="center"/>
          </w:tcPr>
          <w:p w14:paraId="3B541306" w14:textId="7C948C7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6154/10/2023</w:t>
            </w:r>
          </w:p>
        </w:tc>
        <w:tc>
          <w:tcPr>
            <w:tcW w:w="1134" w:type="dxa"/>
            <w:vAlign w:val="center"/>
          </w:tcPr>
          <w:p w14:paraId="236A9470" w14:textId="69DEAEE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20.10.2023</w:t>
            </w:r>
          </w:p>
        </w:tc>
        <w:tc>
          <w:tcPr>
            <w:tcW w:w="1276" w:type="dxa"/>
            <w:vAlign w:val="center"/>
          </w:tcPr>
          <w:p w14:paraId="4ACD5C90" w14:textId="1EE92BA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0CEFB46A" w14:textId="7EA21C8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РАКОЧИЙ ІВАН МИХАЙЛОВИЧ</w:t>
            </w:r>
          </w:p>
        </w:tc>
        <w:tc>
          <w:tcPr>
            <w:tcW w:w="1984" w:type="dxa"/>
            <w:vAlign w:val="center"/>
          </w:tcPr>
          <w:p w14:paraId="62E90944" w14:textId="2C2C851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1156FD7" w14:textId="42FB73F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4E70416E" w14:textId="439BA63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ВО4371ЕК;</w:t>
            </w:r>
            <w:r w:rsidRPr="009906E7">
              <w:rPr>
                <w:rFonts w:ascii="Times New Roman" w:hAnsi="Times New Roman" w:cs="Times New Roman"/>
                <w:sz w:val="18"/>
                <w:szCs w:val="18"/>
              </w:rPr>
              <w:br/>
              <w:t>- не вірно заповнено поле "№ТЗ", згідно даних свідоцтва про реєстрацію ТЗ;</w:t>
            </w:r>
            <w:r w:rsidRPr="009906E7">
              <w:rPr>
                <w:rFonts w:ascii="Times New Roman" w:hAnsi="Times New Roman" w:cs="Times New Roman"/>
                <w:sz w:val="18"/>
                <w:szCs w:val="18"/>
              </w:rPr>
              <w:br/>
              <w:t>- у "Вкладення" долучено фотокопію однієї сторони свідоцтва про реєстрацію транспортного засобу (долучено фотокопію лицьової сторони свідоцтва). Необхідно долучити фотокопію обох сторін свідоцтва про реєстрацію транспортного засобу;</w:t>
            </w:r>
          </w:p>
        </w:tc>
      </w:tr>
      <w:tr w:rsidR="0025057F" w:rsidRPr="001D22E8" w14:paraId="60F8ACAF" w14:textId="77777777" w:rsidTr="0025057F">
        <w:trPr>
          <w:trHeight w:val="77"/>
          <w:jc w:val="center"/>
        </w:trPr>
        <w:tc>
          <w:tcPr>
            <w:tcW w:w="567" w:type="dxa"/>
            <w:noWrap/>
            <w:vAlign w:val="center"/>
          </w:tcPr>
          <w:p w14:paraId="58F397C9" w14:textId="3B40780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w:t>
            </w:r>
          </w:p>
        </w:tc>
        <w:tc>
          <w:tcPr>
            <w:tcW w:w="1276" w:type="dxa"/>
            <w:vAlign w:val="center"/>
          </w:tcPr>
          <w:p w14:paraId="1412EBFD" w14:textId="447142B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6161/10/2023</w:t>
            </w:r>
          </w:p>
        </w:tc>
        <w:tc>
          <w:tcPr>
            <w:tcW w:w="1134" w:type="dxa"/>
            <w:vAlign w:val="center"/>
          </w:tcPr>
          <w:p w14:paraId="34F406F4" w14:textId="4818E20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21.10.2023</w:t>
            </w:r>
          </w:p>
        </w:tc>
        <w:tc>
          <w:tcPr>
            <w:tcW w:w="1276" w:type="dxa"/>
            <w:vAlign w:val="center"/>
          </w:tcPr>
          <w:p w14:paraId="10BB8168" w14:textId="7DA53E2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76BFAE1F" w14:textId="5164546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ІВАНОВ ОЛЕКСАНДР ОЛЕКСАНДРОВИЧ</w:t>
            </w:r>
          </w:p>
        </w:tc>
        <w:tc>
          <w:tcPr>
            <w:tcW w:w="1984" w:type="dxa"/>
            <w:vAlign w:val="center"/>
          </w:tcPr>
          <w:p w14:paraId="3287CF8D" w14:textId="76B3595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легковими автомобілями на замовлення</w:t>
            </w:r>
          </w:p>
        </w:tc>
        <w:tc>
          <w:tcPr>
            <w:tcW w:w="2126" w:type="dxa"/>
            <w:vAlign w:val="center"/>
          </w:tcPr>
          <w:p w14:paraId="1F322A78" w14:textId="59765A8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293F3B1" w14:textId="2C7AFE3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"Перевізник": </w:t>
            </w:r>
            <w:r w:rsidRPr="009906E7">
              <w:rPr>
                <w:rFonts w:ascii="Times New Roman" w:hAnsi="Times New Roman" w:cs="Times New Roman"/>
                <w:sz w:val="18"/>
                <w:szCs w:val="18"/>
              </w:rPr>
              <w:br/>
              <w:t xml:space="preserve">- Некоректно заповнено поле  "Повна назва"  згідно з даними ЄДР; </w:t>
            </w:r>
            <w:r w:rsidRPr="009906E7">
              <w:rPr>
                <w:rFonts w:ascii="Times New Roman" w:hAnsi="Times New Roman" w:cs="Times New Roman"/>
                <w:sz w:val="18"/>
                <w:szCs w:val="18"/>
              </w:rPr>
              <w:br/>
              <w:t xml:space="preserve">Вкладка "Транспортні засоби": </w:t>
            </w:r>
            <w:r w:rsidRPr="009906E7">
              <w:rPr>
                <w:rFonts w:ascii="Times New Roman" w:hAnsi="Times New Roman" w:cs="Times New Roman"/>
                <w:sz w:val="18"/>
                <w:szCs w:val="18"/>
              </w:rPr>
              <w:br/>
              <w:t xml:space="preserve">- ТЗ AH1702OM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 </w:t>
            </w:r>
            <w:r w:rsidRPr="009906E7">
              <w:rPr>
                <w:rFonts w:ascii="Times New Roman" w:hAnsi="Times New Roman" w:cs="Times New Roman"/>
                <w:sz w:val="18"/>
                <w:szCs w:val="18"/>
              </w:rPr>
              <w:br/>
              <w:t xml:space="preserve">Вкладка "Матеріально-технічна база": </w:t>
            </w:r>
            <w:r w:rsidRPr="009906E7">
              <w:rPr>
                <w:rFonts w:ascii="Times New Roman" w:hAnsi="Times New Roman" w:cs="Times New Roman"/>
                <w:sz w:val="18"/>
                <w:szCs w:val="18"/>
              </w:rPr>
              <w:br/>
              <w:t xml:space="preserve">- Відсутня відмітка "Перевірка технічного стану перед рейсом водіями"; </w:t>
            </w:r>
            <w:r w:rsidRPr="009906E7">
              <w:rPr>
                <w:rFonts w:ascii="Times New Roman" w:hAnsi="Times New Roman" w:cs="Times New Roman"/>
                <w:sz w:val="18"/>
                <w:szCs w:val="18"/>
              </w:rPr>
              <w:br/>
              <w:t>- Відомості про "Службове приміщення" - відсутні.</w:t>
            </w:r>
          </w:p>
        </w:tc>
      </w:tr>
      <w:tr w:rsidR="0025057F" w:rsidRPr="005F04A7" w14:paraId="4AB24D3D" w14:textId="77777777" w:rsidTr="0025057F">
        <w:trPr>
          <w:trHeight w:val="77"/>
          <w:jc w:val="center"/>
        </w:trPr>
        <w:tc>
          <w:tcPr>
            <w:tcW w:w="567" w:type="dxa"/>
            <w:noWrap/>
            <w:vAlign w:val="center"/>
          </w:tcPr>
          <w:p w14:paraId="33AEF838" w14:textId="33493FF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w:t>
            </w:r>
          </w:p>
        </w:tc>
        <w:tc>
          <w:tcPr>
            <w:tcW w:w="1276" w:type="dxa"/>
            <w:vAlign w:val="center"/>
          </w:tcPr>
          <w:p w14:paraId="5A754FBD" w14:textId="5CDED71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6217/10/2023</w:t>
            </w:r>
          </w:p>
        </w:tc>
        <w:tc>
          <w:tcPr>
            <w:tcW w:w="1134" w:type="dxa"/>
            <w:vAlign w:val="center"/>
          </w:tcPr>
          <w:p w14:paraId="6180E5DE" w14:textId="6BEFAF0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21.10.2023</w:t>
            </w:r>
          </w:p>
        </w:tc>
        <w:tc>
          <w:tcPr>
            <w:tcW w:w="1276" w:type="dxa"/>
            <w:vAlign w:val="center"/>
          </w:tcPr>
          <w:p w14:paraId="28FF582E" w14:textId="6519A50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3B243A56" w14:textId="75DBD68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СЕМЕНЕНКО СЕРГІЙ ОЛЕКСАНДРОВИЧ</w:t>
            </w:r>
          </w:p>
        </w:tc>
        <w:tc>
          <w:tcPr>
            <w:tcW w:w="1984" w:type="dxa"/>
            <w:vAlign w:val="center"/>
          </w:tcPr>
          <w:p w14:paraId="77DEC88F" w14:textId="0DC2B5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міжнародні перевезення вантажів вантажними автомобілями (крім перевезення небезпечних вантажів </w:t>
            </w:r>
            <w:r w:rsidRPr="009906E7">
              <w:rPr>
                <w:rFonts w:ascii="Times New Roman" w:hAnsi="Times New Roman" w:cs="Times New Roman"/>
                <w:sz w:val="18"/>
                <w:szCs w:val="18"/>
              </w:rPr>
              <w:lastRenderedPageBreak/>
              <w:t>та небезпечних відходів)</w:t>
            </w:r>
          </w:p>
        </w:tc>
        <w:tc>
          <w:tcPr>
            <w:tcW w:w="2126" w:type="dxa"/>
            <w:vAlign w:val="center"/>
          </w:tcPr>
          <w:p w14:paraId="38C1158E" w14:textId="01C3F24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 xml:space="preserve">Залишено без розгляду на підставі пункту 2 частини другої статті 12 Закону, заява або хоча б один з документів, що додається до заяви про </w:t>
            </w:r>
            <w:r w:rsidRPr="009906E7">
              <w:rPr>
                <w:rFonts w:ascii="Times New Roman" w:hAnsi="Times New Roman" w:cs="Times New Roman"/>
                <w:sz w:val="18"/>
                <w:szCs w:val="18"/>
              </w:rPr>
              <w:lastRenderedPageBreak/>
              <w:t>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264A8F3" w14:textId="5531571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lastRenderedPageBreak/>
              <w:t>Вкладка "Перевізник":</w:t>
            </w:r>
            <w:r w:rsidRPr="009906E7">
              <w:rPr>
                <w:rFonts w:ascii="Times New Roman" w:hAnsi="Times New Roman" w:cs="Times New Roman"/>
                <w:sz w:val="18"/>
                <w:szCs w:val="18"/>
                <w:lang w:val="uk-UA"/>
              </w:rPr>
              <w:br/>
              <w:t>- невірно вказано місцезнаходження юридичної особи або місце проживання фізичної особи-підприємця згідно місця реєстрації, згідно даних ЄДР.</w:t>
            </w:r>
          </w:p>
        </w:tc>
      </w:tr>
      <w:tr w:rsidR="0025057F" w:rsidRPr="005F04A7" w14:paraId="5FB19B31" w14:textId="77777777" w:rsidTr="0025057F">
        <w:trPr>
          <w:trHeight w:val="77"/>
          <w:jc w:val="center"/>
        </w:trPr>
        <w:tc>
          <w:tcPr>
            <w:tcW w:w="567" w:type="dxa"/>
            <w:noWrap/>
            <w:vAlign w:val="center"/>
          </w:tcPr>
          <w:p w14:paraId="4301DB0B" w14:textId="1C27D30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25</w:t>
            </w:r>
          </w:p>
        </w:tc>
        <w:tc>
          <w:tcPr>
            <w:tcW w:w="1276" w:type="dxa"/>
            <w:vAlign w:val="center"/>
          </w:tcPr>
          <w:p w14:paraId="393D0C23" w14:textId="3E6A37B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6171/10/2023</w:t>
            </w:r>
          </w:p>
        </w:tc>
        <w:tc>
          <w:tcPr>
            <w:tcW w:w="1134" w:type="dxa"/>
            <w:vAlign w:val="center"/>
          </w:tcPr>
          <w:p w14:paraId="76077E11" w14:textId="0BE8D89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21.10.2023</w:t>
            </w:r>
          </w:p>
        </w:tc>
        <w:tc>
          <w:tcPr>
            <w:tcW w:w="1276" w:type="dxa"/>
            <w:vAlign w:val="center"/>
          </w:tcPr>
          <w:p w14:paraId="187C4CD6" w14:textId="7ECA535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534A1BFF" w14:textId="36311B9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САРВАС ЄВГЕН ВАЛЕРІЙОВИЧ</w:t>
            </w:r>
          </w:p>
        </w:tc>
        <w:tc>
          <w:tcPr>
            <w:tcW w:w="1984" w:type="dxa"/>
            <w:vAlign w:val="center"/>
          </w:tcPr>
          <w:p w14:paraId="5D20DA61" w14:textId="14FC2EA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5066A5C9" w14:textId="2996520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0CF2F51A" w14:textId="06D5811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"Перевізник":</w:t>
            </w:r>
            <w:r w:rsidRPr="009906E7">
              <w:rPr>
                <w:rFonts w:ascii="Times New Roman" w:hAnsi="Times New Roman" w:cs="Times New Roman"/>
                <w:sz w:val="18"/>
                <w:szCs w:val="18"/>
                <w:lang w:val="uk-UA"/>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вулиця.</w:t>
            </w:r>
          </w:p>
        </w:tc>
      </w:tr>
      <w:tr w:rsidR="0025057F" w:rsidRPr="00944F46" w14:paraId="4148FB20" w14:textId="77777777" w:rsidTr="0025057F">
        <w:trPr>
          <w:trHeight w:val="77"/>
          <w:jc w:val="center"/>
        </w:trPr>
        <w:tc>
          <w:tcPr>
            <w:tcW w:w="567" w:type="dxa"/>
            <w:noWrap/>
            <w:vAlign w:val="center"/>
          </w:tcPr>
          <w:p w14:paraId="7A625F22" w14:textId="3ED692E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26</w:t>
            </w:r>
          </w:p>
        </w:tc>
        <w:tc>
          <w:tcPr>
            <w:tcW w:w="1276" w:type="dxa"/>
            <w:vAlign w:val="center"/>
          </w:tcPr>
          <w:p w14:paraId="2AE8921D" w14:textId="2A6362D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6174/10/2023</w:t>
            </w:r>
          </w:p>
        </w:tc>
        <w:tc>
          <w:tcPr>
            <w:tcW w:w="1134" w:type="dxa"/>
            <w:vAlign w:val="center"/>
          </w:tcPr>
          <w:p w14:paraId="373A38A1" w14:textId="41D28D9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21.10.2023</w:t>
            </w:r>
          </w:p>
        </w:tc>
        <w:tc>
          <w:tcPr>
            <w:tcW w:w="1276" w:type="dxa"/>
            <w:vAlign w:val="center"/>
          </w:tcPr>
          <w:p w14:paraId="4F9B4703" w14:textId="458DE2D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07B3BF57" w14:textId="50C5405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ДЕНИСОВА НАДІЯ АНАТОЛІЇВНА</w:t>
            </w:r>
          </w:p>
        </w:tc>
        <w:tc>
          <w:tcPr>
            <w:tcW w:w="1984" w:type="dxa"/>
            <w:vAlign w:val="center"/>
          </w:tcPr>
          <w:p w14:paraId="15C028A0" w14:textId="3A42A91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7E34890" w14:textId="2A5EB75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356365E6" w14:textId="0EAD785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"Перевізник":</w:t>
            </w:r>
            <w:r w:rsidRPr="009906E7">
              <w:rPr>
                <w:rFonts w:ascii="Times New Roman" w:hAnsi="Times New Roman" w:cs="Times New Roman"/>
                <w:sz w:val="18"/>
                <w:szCs w:val="18"/>
                <w:lang w:val="uk-UA"/>
              </w:rPr>
              <w:br/>
              <w:t>- невірно зазначено місцезнаходження юридичної особи або місце проживання фізичної особи-підприємця згідно місця реєстрації згідно з ЄДР, а саме індекс</w:t>
            </w:r>
            <w:r w:rsidRPr="009906E7">
              <w:rPr>
                <w:rFonts w:ascii="Times New Roman" w:hAnsi="Times New Roman" w:cs="Times New Roman"/>
                <w:sz w:val="18"/>
                <w:szCs w:val="18"/>
                <w:lang w:val="uk-UA"/>
              </w:rPr>
              <w:br/>
              <w:t>Вкладка "Транспортні засоби":</w:t>
            </w:r>
            <w:r w:rsidRPr="009906E7">
              <w:rPr>
                <w:rFonts w:ascii="Times New Roman" w:hAnsi="Times New Roman" w:cs="Times New Roman"/>
                <w:sz w:val="18"/>
                <w:szCs w:val="18"/>
                <w:lang w:val="uk-UA"/>
              </w:rPr>
              <w:br/>
              <w:t xml:space="preserve">ТЗ </w:t>
            </w:r>
            <w:r w:rsidRPr="009906E7">
              <w:rPr>
                <w:rFonts w:ascii="Times New Roman" w:hAnsi="Times New Roman" w:cs="Times New Roman"/>
                <w:sz w:val="18"/>
                <w:szCs w:val="18"/>
              </w:rPr>
              <w:t>KA</w:t>
            </w:r>
            <w:r w:rsidRPr="009906E7">
              <w:rPr>
                <w:rFonts w:ascii="Times New Roman" w:hAnsi="Times New Roman" w:cs="Times New Roman"/>
                <w:sz w:val="18"/>
                <w:szCs w:val="18"/>
                <w:lang w:val="uk-UA"/>
              </w:rPr>
              <w:t>7514</w:t>
            </w:r>
            <w:r w:rsidRPr="009906E7">
              <w:rPr>
                <w:rFonts w:ascii="Times New Roman" w:hAnsi="Times New Roman" w:cs="Times New Roman"/>
                <w:sz w:val="18"/>
                <w:szCs w:val="18"/>
              </w:rPr>
              <w:t>KP</w:t>
            </w:r>
            <w:r w:rsidRPr="009906E7">
              <w:rPr>
                <w:rFonts w:ascii="Times New Roman" w:hAnsi="Times New Roman" w:cs="Times New Roman"/>
                <w:sz w:val="18"/>
                <w:szCs w:val="18"/>
                <w:lang w:val="uk-UA"/>
              </w:rPr>
              <w:t xml:space="preserve"> - є засобом провадження господарської діяльності іншого ліцензіата. </w:t>
            </w:r>
            <w:r w:rsidRPr="009906E7">
              <w:rPr>
                <w:rFonts w:ascii="Times New Roman" w:hAnsi="Times New Roman" w:cs="Times New Roman"/>
                <w:sz w:val="18"/>
                <w:szCs w:val="18"/>
              </w:rPr>
              <w:t>Відповідно до п. 28 Ліцензійних умов використання транспортного засобу одночасно декількома ліцензіатами заборонено.</w:t>
            </w:r>
          </w:p>
        </w:tc>
      </w:tr>
      <w:tr w:rsidR="0025057F" w:rsidRPr="00995D78" w14:paraId="2B5071D8" w14:textId="77777777" w:rsidTr="0025057F">
        <w:trPr>
          <w:trHeight w:val="77"/>
          <w:jc w:val="center"/>
        </w:trPr>
        <w:tc>
          <w:tcPr>
            <w:tcW w:w="567" w:type="dxa"/>
            <w:noWrap/>
            <w:vAlign w:val="center"/>
          </w:tcPr>
          <w:p w14:paraId="3F4ED511" w14:textId="48CE4A9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27</w:t>
            </w:r>
          </w:p>
        </w:tc>
        <w:tc>
          <w:tcPr>
            <w:tcW w:w="1276" w:type="dxa"/>
            <w:vAlign w:val="center"/>
          </w:tcPr>
          <w:p w14:paraId="4E50B82E" w14:textId="54B2F70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6201/10/2023</w:t>
            </w:r>
          </w:p>
        </w:tc>
        <w:tc>
          <w:tcPr>
            <w:tcW w:w="1134" w:type="dxa"/>
            <w:vAlign w:val="center"/>
          </w:tcPr>
          <w:p w14:paraId="09B68FBC" w14:textId="70BCBEA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21.10.2023</w:t>
            </w:r>
          </w:p>
        </w:tc>
        <w:tc>
          <w:tcPr>
            <w:tcW w:w="1276" w:type="dxa"/>
            <w:vAlign w:val="center"/>
          </w:tcPr>
          <w:p w14:paraId="3BB4DCAA" w14:textId="13EA31E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3272D1E7" w14:textId="1B4844E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БАРНА ВІТАЛІЙ ЙОСИПОВИЧ</w:t>
            </w:r>
          </w:p>
        </w:tc>
        <w:tc>
          <w:tcPr>
            <w:tcW w:w="1984" w:type="dxa"/>
            <w:vAlign w:val="center"/>
          </w:tcPr>
          <w:p w14:paraId="79EB643B" w14:textId="34DAAD5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міжнародні перевезення вантажів вантажними автомобілями (крім перевезення небезпечних вантажів </w:t>
            </w:r>
            <w:r w:rsidRPr="009906E7">
              <w:rPr>
                <w:rFonts w:ascii="Times New Roman" w:hAnsi="Times New Roman" w:cs="Times New Roman"/>
                <w:sz w:val="18"/>
                <w:szCs w:val="18"/>
              </w:rPr>
              <w:lastRenderedPageBreak/>
              <w:t>та небезпечних відходів)</w:t>
            </w:r>
          </w:p>
        </w:tc>
        <w:tc>
          <w:tcPr>
            <w:tcW w:w="2126" w:type="dxa"/>
            <w:vAlign w:val="center"/>
          </w:tcPr>
          <w:p w14:paraId="5671190D" w14:textId="44399DC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 xml:space="preserve">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w:t>
            </w:r>
            <w:r w:rsidRPr="009906E7">
              <w:rPr>
                <w:rFonts w:ascii="Times New Roman" w:hAnsi="Times New Roman" w:cs="Times New Roman"/>
                <w:sz w:val="18"/>
                <w:szCs w:val="18"/>
              </w:rPr>
              <w:lastRenderedPageBreak/>
              <w:t>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4BDAFE09" w14:textId="7165CE3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Вкладка "Перевізник":</w:t>
            </w:r>
            <w:r w:rsidRPr="009906E7">
              <w:rPr>
                <w:rFonts w:ascii="Times New Roman" w:hAnsi="Times New Roman" w:cs="Times New Roman"/>
                <w:sz w:val="18"/>
                <w:szCs w:val="18"/>
              </w:rPr>
              <w:br/>
              <w:t>- некоректно заповнено поле  "Повна назва"  згідно з даними ЄДР (зазначається тільки прізвище, ім'я, по батькові)</w:t>
            </w:r>
          </w:p>
        </w:tc>
      </w:tr>
      <w:tr w:rsidR="0025057F" w:rsidRPr="005D08F0" w14:paraId="202F9BA0" w14:textId="77777777" w:rsidTr="0025057F">
        <w:trPr>
          <w:trHeight w:val="77"/>
          <w:jc w:val="center"/>
        </w:trPr>
        <w:tc>
          <w:tcPr>
            <w:tcW w:w="567" w:type="dxa"/>
            <w:noWrap/>
            <w:vAlign w:val="center"/>
          </w:tcPr>
          <w:p w14:paraId="04698478" w14:textId="2D11205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28</w:t>
            </w:r>
          </w:p>
        </w:tc>
        <w:tc>
          <w:tcPr>
            <w:tcW w:w="1276" w:type="dxa"/>
            <w:vAlign w:val="center"/>
          </w:tcPr>
          <w:p w14:paraId="5F0BAFF5" w14:textId="65DA0B8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6227/10/2023</w:t>
            </w:r>
          </w:p>
        </w:tc>
        <w:tc>
          <w:tcPr>
            <w:tcW w:w="1134" w:type="dxa"/>
            <w:vAlign w:val="center"/>
          </w:tcPr>
          <w:p w14:paraId="5E6A24F7" w14:textId="78F9C45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22.10.2023</w:t>
            </w:r>
          </w:p>
        </w:tc>
        <w:tc>
          <w:tcPr>
            <w:tcW w:w="1276" w:type="dxa"/>
            <w:vAlign w:val="center"/>
          </w:tcPr>
          <w:p w14:paraId="29190534" w14:textId="20EE063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76C161DB" w14:textId="7943486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КІШ ВАСИЛЬ ВАСИЛЬОВИЧ</w:t>
            </w:r>
          </w:p>
        </w:tc>
        <w:tc>
          <w:tcPr>
            <w:tcW w:w="1984" w:type="dxa"/>
            <w:vAlign w:val="center"/>
          </w:tcPr>
          <w:p w14:paraId="73D41893" w14:textId="1FD11C1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ABFAFB9" w14:textId="342F221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16C50A7A" w14:textId="0F3C1C6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xml:space="preserve">- Некоректно заповнено поле  "Повна назва" згідно з даними ЄДР; </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ТЗ BI3823IB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5F04A7" w14:paraId="4D4CB3E5" w14:textId="77777777" w:rsidTr="0025057F">
        <w:trPr>
          <w:trHeight w:val="77"/>
          <w:jc w:val="center"/>
        </w:trPr>
        <w:tc>
          <w:tcPr>
            <w:tcW w:w="567" w:type="dxa"/>
            <w:noWrap/>
            <w:vAlign w:val="center"/>
          </w:tcPr>
          <w:p w14:paraId="113F7A34" w14:textId="051238A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29</w:t>
            </w:r>
          </w:p>
        </w:tc>
        <w:tc>
          <w:tcPr>
            <w:tcW w:w="1276" w:type="dxa"/>
            <w:vAlign w:val="center"/>
          </w:tcPr>
          <w:p w14:paraId="4B3FE618" w14:textId="0CB3AB9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6233/10/2023</w:t>
            </w:r>
          </w:p>
        </w:tc>
        <w:tc>
          <w:tcPr>
            <w:tcW w:w="1134" w:type="dxa"/>
            <w:vAlign w:val="center"/>
          </w:tcPr>
          <w:p w14:paraId="6D6B1250" w14:textId="63CAEA8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22.10.2023</w:t>
            </w:r>
          </w:p>
        </w:tc>
        <w:tc>
          <w:tcPr>
            <w:tcW w:w="1276" w:type="dxa"/>
            <w:vAlign w:val="center"/>
          </w:tcPr>
          <w:p w14:paraId="3FAA80F9" w14:textId="7A94A7C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493A1652" w14:textId="349B04E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МИХАЙЛИК РОМАН ВОЛОДИМИРОВИЧ</w:t>
            </w:r>
          </w:p>
        </w:tc>
        <w:tc>
          <w:tcPr>
            <w:tcW w:w="1984" w:type="dxa"/>
            <w:vAlign w:val="center"/>
          </w:tcPr>
          <w:p w14:paraId="547718C9" w14:textId="4BBE262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w:t>
            </w:r>
          </w:p>
        </w:tc>
        <w:tc>
          <w:tcPr>
            <w:tcW w:w="2126" w:type="dxa"/>
            <w:vAlign w:val="center"/>
          </w:tcPr>
          <w:p w14:paraId="77FEBE6B" w14:textId="58CAF6F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02DC0231" w14:textId="7D72510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"Перевізник":</w:t>
            </w:r>
            <w:r w:rsidRPr="009906E7">
              <w:rPr>
                <w:rFonts w:ascii="Times New Roman" w:hAnsi="Times New Roman" w:cs="Times New Roman"/>
                <w:sz w:val="18"/>
                <w:szCs w:val="18"/>
                <w:lang w:val="uk-UA"/>
              </w:rPr>
              <w:br/>
              <w:t>- Некоректно заповнено поле  "Повна назва"  згідно з даними ЄДР;</w:t>
            </w:r>
            <w:r w:rsidRPr="009906E7">
              <w:rPr>
                <w:rFonts w:ascii="Times New Roman" w:hAnsi="Times New Roman" w:cs="Times New Roman"/>
                <w:sz w:val="18"/>
                <w:szCs w:val="18"/>
                <w:lang w:val="uk-UA"/>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індекс;</w:t>
            </w:r>
            <w:r w:rsidRPr="009906E7">
              <w:rPr>
                <w:rFonts w:ascii="Times New Roman" w:hAnsi="Times New Roman" w:cs="Times New Roman"/>
                <w:sz w:val="18"/>
                <w:szCs w:val="18"/>
                <w:lang w:val="uk-UA"/>
              </w:rPr>
              <w:b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AA</w:t>
            </w:r>
            <w:r w:rsidRPr="009906E7">
              <w:rPr>
                <w:rFonts w:ascii="Times New Roman" w:hAnsi="Times New Roman" w:cs="Times New Roman"/>
                <w:sz w:val="18"/>
                <w:szCs w:val="18"/>
                <w:lang w:val="uk-UA"/>
              </w:rPr>
              <w:t>4911</w:t>
            </w:r>
            <w:r w:rsidRPr="009906E7">
              <w:rPr>
                <w:rFonts w:ascii="Times New Roman" w:hAnsi="Times New Roman" w:cs="Times New Roman"/>
                <w:sz w:val="18"/>
                <w:szCs w:val="18"/>
              </w:rPr>
              <w:t>MH</w:t>
            </w:r>
            <w:r w:rsidRPr="009906E7">
              <w:rPr>
                <w:rFonts w:ascii="Times New Roman" w:hAnsi="Times New Roman" w:cs="Times New Roman"/>
                <w:sz w:val="18"/>
                <w:szCs w:val="18"/>
                <w:lang w:val="uk-UA"/>
              </w:rPr>
              <w:t>:</w:t>
            </w:r>
            <w:r w:rsidRPr="009906E7">
              <w:rPr>
                <w:rFonts w:ascii="Times New Roman" w:hAnsi="Times New Roman" w:cs="Times New Roman"/>
                <w:sz w:val="18"/>
                <w:szCs w:val="18"/>
                <w:lang w:val="uk-UA"/>
              </w:rPr>
              <w:br/>
              <w:t>- не вірно заповнено поле "кількість сидячих місць з місце водія" відповідно до свідоцтва про реєстрацію ТЗ;</w:t>
            </w:r>
            <w:r w:rsidRPr="009906E7">
              <w:rPr>
                <w:rFonts w:ascii="Times New Roman" w:hAnsi="Times New Roman" w:cs="Times New Roman"/>
                <w:sz w:val="18"/>
                <w:szCs w:val="18"/>
                <w:lang w:val="uk-UA"/>
              </w:rPr>
              <w:br/>
              <w:t xml:space="preserve">- не підтверджено клас екологічності ТЗ (у свідоцтві про реєстрацію відсутня відмітка </w:t>
            </w:r>
            <w:r w:rsidRPr="009906E7">
              <w:rPr>
                <w:rFonts w:ascii="Times New Roman" w:hAnsi="Times New Roman" w:cs="Times New Roman"/>
                <w:sz w:val="18"/>
                <w:szCs w:val="18"/>
                <w:lang w:val="uk-UA"/>
              </w:rPr>
              <w:lastRenderedPageBreak/>
              <w:t xml:space="preserve">про клас ЄВРО, не надано сертифікат відповідності транспортного засобу); </w:t>
            </w:r>
            <w:r w:rsidRPr="009906E7">
              <w:rPr>
                <w:rFonts w:ascii="Times New Roman" w:hAnsi="Times New Roman" w:cs="Times New Roman"/>
                <w:sz w:val="18"/>
                <w:szCs w:val="18"/>
                <w:lang w:val="uk-UA"/>
              </w:rPr>
              <w:br/>
              <w:t>- у розділі "Спецобладнання таксі" не заповнено поля "марка таксометра", "тип таксометра", "серійний номер таксометра", відсутня інформація про "Наявність сигнального ліхтаря із зеленим та червоним світлом, розташованого у верхньому правому кутку лобового скла";</w:t>
            </w:r>
          </w:p>
        </w:tc>
      </w:tr>
      <w:tr w:rsidR="0025057F" w:rsidRPr="00995D78" w14:paraId="32A5B135" w14:textId="77777777" w:rsidTr="0025057F">
        <w:trPr>
          <w:trHeight w:val="77"/>
          <w:jc w:val="center"/>
        </w:trPr>
        <w:tc>
          <w:tcPr>
            <w:tcW w:w="567" w:type="dxa"/>
            <w:noWrap/>
            <w:vAlign w:val="center"/>
          </w:tcPr>
          <w:p w14:paraId="12683A0A" w14:textId="2714BF2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30</w:t>
            </w:r>
          </w:p>
        </w:tc>
        <w:tc>
          <w:tcPr>
            <w:tcW w:w="1276" w:type="dxa"/>
            <w:vAlign w:val="center"/>
          </w:tcPr>
          <w:p w14:paraId="438753DF" w14:textId="552ACDB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6253/10/2023</w:t>
            </w:r>
          </w:p>
        </w:tc>
        <w:tc>
          <w:tcPr>
            <w:tcW w:w="1134" w:type="dxa"/>
            <w:vAlign w:val="center"/>
          </w:tcPr>
          <w:p w14:paraId="39A95B5E" w14:textId="6622742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22.10.2023</w:t>
            </w:r>
          </w:p>
        </w:tc>
        <w:tc>
          <w:tcPr>
            <w:tcW w:w="1276" w:type="dxa"/>
            <w:vAlign w:val="center"/>
          </w:tcPr>
          <w:p w14:paraId="3122F852" w14:textId="52CF602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19D7BA41" w14:textId="16EACCD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МАЗУРОК СЕРГІЙ АНАТОЛІЙОВИЧ</w:t>
            </w:r>
          </w:p>
        </w:tc>
        <w:tc>
          <w:tcPr>
            <w:tcW w:w="1984" w:type="dxa"/>
            <w:vAlign w:val="center"/>
          </w:tcPr>
          <w:p w14:paraId="0410FC80" w14:textId="48C0AF9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1AB36669" w14:textId="231E08A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F6C8E8D" w14:textId="523DE63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 xml:space="preserve">Вкладка "Транспортні засоби": </w:t>
            </w:r>
            <w:r w:rsidRPr="009906E7">
              <w:rPr>
                <w:rFonts w:ascii="Times New Roman" w:hAnsi="Times New Roman" w:cs="Times New Roman"/>
                <w:sz w:val="18"/>
                <w:szCs w:val="18"/>
                <w:lang w:val="uk-UA"/>
              </w:rPr>
              <w:br/>
              <w:t xml:space="preserve">ТЗ </w:t>
            </w:r>
            <w:r w:rsidRPr="009906E7">
              <w:rPr>
                <w:rFonts w:ascii="Times New Roman" w:hAnsi="Times New Roman" w:cs="Times New Roman"/>
                <w:sz w:val="18"/>
                <w:szCs w:val="18"/>
              </w:rPr>
              <w:t>AC</w:t>
            </w:r>
            <w:r w:rsidRPr="009906E7">
              <w:rPr>
                <w:rFonts w:ascii="Times New Roman" w:hAnsi="Times New Roman" w:cs="Times New Roman"/>
                <w:sz w:val="18"/>
                <w:szCs w:val="18"/>
                <w:lang w:val="uk-UA"/>
              </w:rPr>
              <w:t>7479</w:t>
            </w:r>
            <w:r w:rsidRPr="009906E7">
              <w:rPr>
                <w:rFonts w:ascii="Times New Roman" w:hAnsi="Times New Roman" w:cs="Times New Roman"/>
                <w:sz w:val="18"/>
                <w:szCs w:val="18"/>
              </w:rPr>
              <w:t>HK</w:t>
            </w:r>
            <w:r w:rsidRPr="009906E7">
              <w:rPr>
                <w:rFonts w:ascii="Times New Roman" w:hAnsi="Times New Roman" w:cs="Times New Roman"/>
                <w:sz w:val="18"/>
                <w:szCs w:val="18"/>
                <w:lang w:val="uk-UA"/>
              </w:rPr>
              <w:t xml:space="preserve"> - невірно заповнено поле "Кількість сидячих місць з місцем водія", згідно даних свідоцтва про реєстрацію </w:t>
            </w:r>
            <w:r w:rsidRPr="009906E7">
              <w:rPr>
                <w:rFonts w:ascii="Times New Roman" w:hAnsi="Times New Roman" w:cs="Times New Roman"/>
                <w:sz w:val="18"/>
                <w:szCs w:val="18"/>
              </w:rPr>
              <w:t>ТЗ.</w:t>
            </w:r>
          </w:p>
        </w:tc>
      </w:tr>
      <w:tr w:rsidR="0025057F" w:rsidRPr="00485E96" w14:paraId="2E51AF17" w14:textId="77777777" w:rsidTr="0025057F">
        <w:trPr>
          <w:trHeight w:val="77"/>
          <w:jc w:val="center"/>
        </w:trPr>
        <w:tc>
          <w:tcPr>
            <w:tcW w:w="567" w:type="dxa"/>
            <w:noWrap/>
            <w:vAlign w:val="center"/>
          </w:tcPr>
          <w:p w14:paraId="32CE8B98" w14:textId="61F61C8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31</w:t>
            </w:r>
          </w:p>
        </w:tc>
        <w:tc>
          <w:tcPr>
            <w:tcW w:w="1276" w:type="dxa"/>
            <w:vAlign w:val="center"/>
          </w:tcPr>
          <w:p w14:paraId="38CE0370" w14:textId="7F7CC72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6252/10/2023</w:t>
            </w:r>
          </w:p>
        </w:tc>
        <w:tc>
          <w:tcPr>
            <w:tcW w:w="1134" w:type="dxa"/>
            <w:vAlign w:val="center"/>
          </w:tcPr>
          <w:p w14:paraId="5266A286" w14:textId="70F091C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22.10.2023</w:t>
            </w:r>
          </w:p>
        </w:tc>
        <w:tc>
          <w:tcPr>
            <w:tcW w:w="1276" w:type="dxa"/>
            <w:vAlign w:val="center"/>
          </w:tcPr>
          <w:p w14:paraId="4675C96B" w14:textId="5815A07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7CE124FC" w14:textId="01A04A5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КРАВЧУК МИКОЛА ВАСИЛЬОВИЧ</w:t>
            </w:r>
          </w:p>
        </w:tc>
        <w:tc>
          <w:tcPr>
            <w:tcW w:w="1984" w:type="dxa"/>
            <w:vAlign w:val="center"/>
          </w:tcPr>
          <w:p w14:paraId="6454D0A1" w14:textId="7D51342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4D49EB6" w14:textId="2F4BF8F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0BD96704" w14:textId="109A235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ТЗ BO6026CI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5F04A7" w14:paraId="33639EBB" w14:textId="77777777" w:rsidTr="0025057F">
        <w:trPr>
          <w:trHeight w:val="77"/>
          <w:jc w:val="center"/>
        </w:trPr>
        <w:tc>
          <w:tcPr>
            <w:tcW w:w="567" w:type="dxa"/>
            <w:noWrap/>
            <w:vAlign w:val="center"/>
          </w:tcPr>
          <w:p w14:paraId="0EB6C666" w14:textId="39B0327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32</w:t>
            </w:r>
          </w:p>
        </w:tc>
        <w:tc>
          <w:tcPr>
            <w:tcW w:w="1276" w:type="dxa"/>
            <w:vAlign w:val="center"/>
          </w:tcPr>
          <w:p w14:paraId="14E5DDA5" w14:textId="20ED7D4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6256/10/2023</w:t>
            </w:r>
          </w:p>
        </w:tc>
        <w:tc>
          <w:tcPr>
            <w:tcW w:w="1134" w:type="dxa"/>
            <w:vAlign w:val="center"/>
          </w:tcPr>
          <w:p w14:paraId="5174CB52" w14:textId="51ECFE7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22.10.2023</w:t>
            </w:r>
          </w:p>
        </w:tc>
        <w:tc>
          <w:tcPr>
            <w:tcW w:w="1276" w:type="dxa"/>
            <w:vAlign w:val="center"/>
          </w:tcPr>
          <w:p w14:paraId="08A8F477" w14:textId="0BEBE37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1254CC44" w14:textId="64C7EAA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ПИРІГ ІГОР СТЕПАНОВИЧ</w:t>
            </w:r>
          </w:p>
        </w:tc>
        <w:tc>
          <w:tcPr>
            <w:tcW w:w="1984" w:type="dxa"/>
            <w:vAlign w:val="center"/>
          </w:tcPr>
          <w:p w14:paraId="5A2D0100" w14:textId="759CFA3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B8C54F7" w14:textId="2238786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w:t>
            </w:r>
            <w:r w:rsidRPr="009906E7">
              <w:rPr>
                <w:rFonts w:ascii="Times New Roman" w:hAnsi="Times New Roman" w:cs="Times New Roman"/>
                <w:sz w:val="18"/>
                <w:szCs w:val="18"/>
              </w:rPr>
              <w:lastRenderedPageBreak/>
              <w:t>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21A433CA" w14:textId="6B70190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lastRenderedPageBreak/>
              <w:t xml:space="preserve">Вкладка "Перевізник": </w:t>
            </w:r>
            <w:r w:rsidRPr="009906E7">
              <w:rPr>
                <w:rFonts w:ascii="Times New Roman" w:hAnsi="Times New Roman" w:cs="Times New Roman"/>
                <w:sz w:val="18"/>
                <w:szCs w:val="18"/>
                <w:lang w:val="uk-UA"/>
              </w:rPr>
              <w:br/>
              <w:t>- Некоректно заповнено поле  "Повна назва"  згідно з даними ЄДР (рекомендовано зазначати повністю прізвище, ім'я, по батькові, без ФОП);</w:t>
            </w:r>
            <w:r w:rsidRPr="009906E7">
              <w:rPr>
                <w:rFonts w:ascii="Times New Roman" w:hAnsi="Times New Roman" w:cs="Times New Roman"/>
                <w:sz w:val="18"/>
                <w:szCs w:val="18"/>
                <w:lang w:val="uk-UA"/>
              </w:rPr>
              <w:br/>
              <w:t>- Некоректно заповнено поле "Назва (англ.)", рекомендуємо писати назву відповідно до поля "</w:t>
            </w:r>
            <w:r w:rsidRPr="009906E7">
              <w:rPr>
                <w:rFonts w:ascii="Times New Roman" w:hAnsi="Times New Roman" w:cs="Times New Roman"/>
                <w:sz w:val="18"/>
                <w:szCs w:val="18"/>
              </w:rPr>
              <w:t>surname</w:t>
            </w:r>
            <w:r w:rsidRPr="009906E7">
              <w:rPr>
                <w:rFonts w:ascii="Times New Roman" w:hAnsi="Times New Roman" w:cs="Times New Roman"/>
                <w:sz w:val="18"/>
                <w:szCs w:val="18"/>
                <w:lang w:val="uk-UA"/>
              </w:rPr>
              <w:t xml:space="preserve"> </w:t>
            </w:r>
            <w:r w:rsidRPr="009906E7">
              <w:rPr>
                <w:rFonts w:ascii="Times New Roman" w:hAnsi="Times New Roman" w:cs="Times New Roman"/>
                <w:sz w:val="18"/>
                <w:szCs w:val="18"/>
              </w:rPr>
              <w:t>or</w:t>
            </w:r>
            <w:r w:rsidRPr="009906E7">
              <w:rPr>
                <w:rFonts w:ascii="Times New Roman" w:hAnsi="Times New Roman" w:cs="Times New Roman"/>
                <w:sz w:val="18"/>
                <w:szCs w:val="18"/>
                <w:lang w:val="uk-UA"/>
              </w:rPr>
              <w:t xml:space="preserve"> </w:t>
            </w:r>
            <w:r w:rsidRPr="009906E7">
              <w:rPr>
                <w:rFonts w:ascii="Times New Roman" w:hAnsi="Times New Roman" w:cs="Times New Roman"/>
                <w:sz w:val="18"/>
                <w:szCs w:val="18"/>
              </w:rPr>
              <w:t>company</w:t>
            </w:r>
            <w:r w:rsidRPr="009906E7">
              <w:rPr>
                <w:rFonts w:ascii="Times New Roman" w:hAnsi="Times New Roman" w:cs="Times New Roman"/>
                <w:sz w:val="18"/>
                <w:szCs w:val="18"/>
                <w:lang w:val="uk-UA"/>
              </w:rPr>
              <w:t xml:space="preserve">" у свідоцтві про реєстрацію ТЗ. </w:t>
            </w:r>
            <w:r w:rsidRPr="009906E7">
              <w:rPr>
                <w:rFonts w:ascii="Times New Roman" w:hAnsi="Times New Roman" w:cs="Times New Roman"/>
                <w:sz w:val="18"/>
                <w:szCs w:val="18"/>
                <w:lang w:val="uk-UA"/>
              </w:rPr>
              <w:br/>
              <w:t xml:space="preserve">Вкладка "Транспортні засоби": </w:t>
            </w:r>
            <w:r w:rsidRPr="009906E7">
              <w:rPr>
                <w:rFonts w:ascii="Times New Roman" w:hAnsi="Times New Roman" w:cs="Times New Roman"/>
                <w:sz w:val="18"/>
                <w:szCs w:val="18"/>
                <w:lang w:val="uk-UA"/>
              </w:rPr>
              <w:br/>
              <w:t xml:space="preserve">ТЗ </w:t>
            </w:r>
            <w:r w:rsidRPr="009906E7">
              <w:rPr>
                <w:rFonts w:ascii="Times New Roman" w:hAnsi="Times New Roman" w:cs="Times New Roman"/>
                <w:sz w:val="18"/>
                <w:szCs w:val="18"/>
              </w:rPr>
              <w:t>BC</w:t>
            </w:r>
            <w:r w:rsidRPr="009906E7">
              <w:rPr>
                <w:rFonts w:ascii="Times New Roman" w:hAnsi="Times New Roman" w:cs="Times New Roman"/>
                <w:sz w:val="18"/>
                <w:szCs w:val="18"/>
                <w:lang w:val="uk-UA"/>
              </w:rPr>
              <w:t>4460</w:t>
            </w:r>
            <w:r w:rsidRPr="009906E7">
              <w:rPr>
                <w:rFonts w:ascii="Times New Roman" w:hAnsi="Times New Roman" w:cs="Times New Roman"/>
                <w:sz w:val="18"/>
                <w:szCs w:val="18"/>
              </w:rPr>
              <w:t>TA</w:t>
            </w:r>
            <w:r w:rsidRPr="009906E7">
              <w:rPr>
                <w:rFonts w:ascii="Times New Roman" w:hAnsi="Times New Roman" w:cs="Times New Roman"/>
                <w:sz w:val="18"/>
                <w:szCs w:val="18"/>
                <w:lang w:val="uk-UA"/>
              </w:rPr>
              <w:t xml:space="preserve"> - відсутня кольорова фотокопія свідоцтва про реєстрацію ТЗ (згідно постанови КМУ від 25 березня </w:t>
            </w:r>
            <w:r w:rsidRPr="009906E7">
              <w:rPr>
                <w:rFonts w:ascii="Times New Roman" w:hAnsi="Times New Roman" w:cs="Times New Roman"/>
                <w:sz w:val="18"/>
                <w:szCs w:val="18"/>
                <w:lang w:val="uk-UA"/>
              </w:rPr>
              <w:lastRenderedPageBreak/>
              <w:t>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5F04A7" w14:paraId="2813CE9B" w14:textId="77777777" w:rsidTr="0025057F">
        <w:trPr>
          <w:trHeight w:val="77"/>
          <w:jc w:val="center"/>
        </w:trPr>
        <w:tc>
          <w:tcPr>
            <w:tcW w:w="567" w:type="dxa"/>
            <w:noWrap/>
            <w:vAlign w:val="center"/>
          </w:tcPr>
          <w:p w14:paraId="0FCD3751" w14:textId="378CE28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33</w:t>
            </w:r>
          </w:p>
        </w:tc>
        <w:tc>
          <w:tcPr>
            <w:tcW w:w="1276" w:type="dxa"/>
            <w:vAlign w:val="center"/>
          </w:tcPr>
          <w:p w14:paraId="4ECFC790" w14:textId="20DBE28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6361/10/2023</w:t>
            </w:r>
          </w:p>
        </w:tc>
        <w:tc>
          <w:tcPr>
            <w:tcW w:w="1134" w:type="dxa"/>
            <w:vAlign w:val="center"/>
          </w:tcPr>
          <w:p w14:paraId="1427AE71" w14:textId="2E8D087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515BD155" w14:textId="738B81E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5B1E845D" w14:textId="719FC95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МАЛЕТА МИХАЙЛО АНДРІЙОВИЧ</w:t>
            </w:r>
          </w:p>
        </w:tc>
        <w:tc>
          <w:tcPr>
            <w:tcW w:w="1984" w:type="dxa"/>
            <w:vAlign w:val="center"/>
          </w:tcPr>
          <w:p w14:paraId="3CC8DAC6" w14:textId="19FC1A6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легковими автомобілями на замовлення</w:t>
            </w:r>
          </w:p>
        </w:tc>
        <w:tc>
          <w:tcPr>
            <w:tcW w:w="2126" w:type="dxa"/>
            <w:vAlign w:val="center"/>
          </w:tcPr>
          <w:p w14:paraId="007DA27E" w14:textId="778E78F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ECF76F7" w14:textId="2FC3DD3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ТЗ </w:t>
            </w:r>
            <w:r w:rsidRPr="009906E7">
              <w:rPr>
                <w:rFonts w:ascii="Times New Roman" w:hAnsi="Times New Roman" w:cs="Times New Roman"/>
                <w:sz w:val="18"/>
                <w:szCs w:val="18"/>
              </w:rPr>
              <w:t>AO</w:t>
            </w:r>
            <w:r w:rsidRPr="009906E7">
              <w:rPr>
                <w:rFonts w:ascii="Times New Roman" w:hAnsi="Times New Roman" w:cs="Times New Roman"/>
                <w:sz w:val="18"/>
                <w:szCs w:val="18"/>
                <w:lang w:val="uk-UA"/>
              </w:rPr>
              <w:t>0583</w:t>
            </w:r>
            <w:r w:rsidRPr="009906E7">
              <w:rPr>
                <w:rFonts w:ascii="Times New Roman" w:hAnsi="Times New Roman" w:cs="Times New Roman"/>
                <w:sz w:val="18"/>
                <w:szCs w:val="18"/>
              </w:rPr>
              <w:t>HT</w:t>
            </w:r>
            <w:r w:rsidRPr="009906E7">
              <w:rPr>
                <w:rFonts w:ascii="Times New Roman" w:hAnsi="Times New Roman" w:cs="Times New Roman"/>
                <w:sz w:val="18"/>
                <w:szCs w:val="18"/>
                <w:lang w:val="uk-UA"/>
              </w:rPr>
              <w:t xml:space="preserve"> - не підтверджено клас екологічності (відсутні відомості у свідоцтві про реєстрацію та не долучений сертифікат відповідності)</w:t>
            </w:r>
          </w:p>
        </w:tc>
      </w:tr>
      <w:tr w:rsidR="0025057F" w:rsidRPr="005D08F0" w14:paraId="5F7DECF7" w14:textId="77777777" w:rsidTr="0025057F">
        <w:trPr>
          <w:trHeight w:val="77"/>
          <w:jc w:val="center"/>
        </w:trPr>
        <w:tc>
          <w:tcPr>
            <w:tcW w:w="567" w:type="dxa"/>
            <w:noWrap/>
            <w:vAlign w:val="center"/>
          </w:tcPr>
          <w:p w14:paraId="1AE9CC7B" w14:textId="32DA88E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34</w:t>
            </w:r>
          </w:p>
        </w:tc>
        <w:tc>
          <w:tcPr>
            <w:tcW w:w="1276" w:type="dxa"/>
            <w:vAlign w:val="center"/>
          </w:tcPr>
          <w:p w14:paraId="165638B1" w14:textId="7472750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6358/10/2023</w:t>
            </w:r>
          </w:p>
        </w:tc>
        <w:tc>
          <w:tcPr>
            <w:tcW w:w="1134" w:type="dxa"/>
            <w:vAlign w:val="center"/>
          </w:tcPr>
          <w:p w14:paraId="04C9A603" w14:textId="6600B3A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46F26E0C" w14:textId="43F928B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5D82233B" w14:textId="7E7728D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КОПОЛОВЕЦЬ ЕРІК АНАТОЛІЙОВИЧ</w:t>
            </w:r>
          </w:p>
        </w:tc>
        <w:tc>
          <w:tcPr>
            <w:tcW w:w="1984" w:type="dxa"/>
            <w:vAlign w:val="center"/>
          </w:tcPr>
          <w:p w14:paraId="648E88CA" w14:textId="3C65E18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4B229EF9" w14:textId="2B8A890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w:t>
            </w:r>
            <w:r w:rsidRPr="009906E7">
              <w:rPr>
                <w:rFonts w:ascii="Times New Roman" w:hAnsi="Times New Roman" w:cs="Times New Roman"/>
                <w:sz w:val="18"/>
                <w:szCs w:val="18"/>
              </w:rPr>
              <w:lastRenderedPageBreak/>
              <w:t>подані не в повному обсязі.</w:t>
            </w:r>
          </w:p>
        </w:tc>
        <w:tc>
          <w:tcPr>
            <w:tcW w:w="3562" w:type="dxa"/>
            <w:vAlign w:val="center"/>
          </w:tcPr>
          <w:p w14:paraId="0A399E63" w14:textId="7CB6E0B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Вкладка "Перевізник":</w:t>
            </w:r>
            <w:r w:rsidRPr="009906E7">
              <w:rPr>
                <w:rFonts w:ascii="Times New Roman" w:hAnsi="Times New Roman" w:cs="Times New Roman"/>
                <w:sz w:val="18"/>
                <w:szCs w:val="18"/>
              </w:rPr>
              <w:br/>
              <w:t>- не вірно заповнено поле "Вул." (Скорика Мирослава) в адресі місця проживання фізичної особи-підприємця згідно місця реєстрації відповідно до даних ЄДР.</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ТЗ AO6192BI;</w:t>
            </w:r>
            <w:r w:rsidRPr="009906E7">
              <w:rPr>
                <w:rFonts w:ascii="Times New Roman" w:hAnsi="Times New Roman" w:cs="Times New Roman"/>
                <w:sz w:val="18"/>
                <w:szCs w:val="18"/>
              </w:rPr>
              <w:br/>
              <w:t>- не підтверджено клас екологічності (відсутні відомості у свідоцтві про реєстрацію та не долучений сертифікат відповідності)</w:t>
            </w:r>
            <w:r w:rsidRPr="009906E7">
              <w:rPr>
                <w:rFonts w:ascii="Times New Roman" w:hAnsi="Times New Roman" w:cs="Times New Roman"/>
                <w:sz w:val="18"/>
                <w:szCs w:val="18"/>
              </w:rPr>
              <w:br/>
              <w:t>- відсутні (й) відповідні транспортні засоби на доданий вид діяльності: міжнародні перевезення вантажів вантажними автомобілями (крім перевезення небезпечних вантажів та небезпечних відходів);</w:t>
            </w:r>
            <w:r w:rsidRPr="009906E7">
              <w:rPr>
                <w:rFonts w:ascii="Times New Roman" w:hAnsi="Times New Roman" w:cs="Times New Roman"/>
                <w:sz w:val="18"/>
                <w:szCs w:val="18"/>
              </w:rPr>
              <w:br/>
              <w:t xml:space="preserve">- не вірно заповнено поле "Тип", згідно даних свідоцтва про реєстрацію ТЗ; обраний вид діяльності не відповідає типу транспортного засобу (легковий ТЗ не </w:t>
            </w:r>
            <w:r w:rsidRPr="009906E7">
              <w:rPr>
                <w:rFonts w:ascii="Times New Roman" w:hAnsi="Times New Roman" w:cs="Times New Roman"/>
                <w:sz w:val="18"/>
                <w:szCs w:val="18"/>
              </w:rPr>
              <w:lastRenderedPageBreak/>
              <w:t>може використовуватись для виду господарської діяльності який передбачає перевезення вантажним транспортом);</w:t>
            </w:r>
          </w:p>
        </w:tc>
      </w:tr>
      <w:tr w:rsidR="0025057F" w:rsidRPr="00995D78" w14:paraId="71210A22" w14:textId="77777777" w:rsidTr="0025057F">
        <w:trPr>
          <w:trHeight w:val="77"/>
          <w:jc w:val="center"/>
        </w:trPr>
        <w:tc>
          <w:tcPr>
            <w:tcW w:w="567" w:type="dxa"/>
            <w:noWrap/>
            <w:vAlign w:val="center"/>
          </w:tcPr>
          <w:p w14:paraId="7CF8B7FD" w14:textId="04C3643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lastRenderedPageBreak/>
              <w:t>35</w:t>
            </w:r>
          </w:p>
        </w:tc>
        <w:tc>
          <w:tcPr>
            <w:tcW w:w="1276" w:type="dxa"/>
            <w:vAlign w:val="center"/>
          </w:tcPr>
          <w:p w14:paraId="6CB75334" w14:textId="6DAA94A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6409/10/2023</w:t>
            </w:r>
          </w:p>
        </w:tc>
        <w:tc>
          <w:tcPr>
            <w:tcW w:w="1134" w:type="dxa"/>
            <w:vAlign w:val="center"/>
          </w:tcPr>
          <w:p w14:paraId="4FFFDA1E" w14:textId="44158FE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255F7DDA" w14:textId="0A3E647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53F9DF13" w14:textId="374ADA6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ТОВ "МИЛЛЕН ТРАНС"</w:t>
            </w:r>
          </w:p>
        </w:tc>
        <w:tc>
          <w:tcPr>
            <w:tcW w:w="1984" w:type="dxa"/>
            <w:vAlign w:val="center"/>
          </w:tcPr>
          <w:p w14:paraId="33EFB66B" w14:textId="4DA8905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внутрішні перевезення небезпечних вантажів та небезпечних відходів вантажними автомобілями,міжнародні перевезення небезпечних вантажів та небезпечних відходів вантажними автомобілями</w:t>
            </w:r>
          </w:p>
        </w:tc>
        <w:tc>
          <w:tcPr>
            <w:tcW w:w="2126" w:type="dxa"/>
            <w:vAlign w:val="center"/>
          </w:tcPr>
          <w:p w14:paraId="0E35EA89" w14:textId="56B6DA1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45733E12" w14:textId="3FD94E7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KA</w:t>
            </w:r>
            <w:r w:rsidRPr="009906E7">
              <w:rPr>
                <w:rFonts w:ascii="Times New Roman" w:hAnsi="Times New Roman" w:cs="Times New Roman"/>
                <w:sz w:val="18"/>
                <w:szCs w:val="18"/>
                <w:lang w:val="uk-UA"/>
              </w:rPr>
              <w:t>6097</w:t>
            </w:r>
            <w:r w:rsidRPr="009906E7">
              <w:rPr>
                <w:rFonts w:ascii="Times New Roman" w:hAnsi="Times New Roman" w:cs="Times New Roman"/>
                <w:sz w:val="18"/>
                <w:szCs w:val="18"/>
              </w:rPr>
              <w:t>KK</w:t>
            </w:r>
            <w:r w:rsidRPr="009906E7">
              <w:rPr>
                <w:rFonts w:ascii="Times New Roman" w:hAnsi="Times New Roman" w:cs="Times New Roman"/>
                <w:sz w:val="18"/>
                <w:szCs w:val="18"/>
                <w:lang w:val="uk-UA"/>
              </w:rPr>
              <w:t xml:space="preserve"> - не вірно заповнено поле "дата реєстрації" документа, що підтверджує право користування ТЗ, відповідно до свідоцтва про реєстрацію </w:t>
            </w:r>
            <w:r w:rsidRPr="009906E7">
              <w:rPr>
                <w:rFonts w:ascii="Times New Roman" w:hAnsi="Times New Roman" w:cs="Times New Roman"/>
                <w:sz w:val="18"/>
                <w:szCs w:val="18"/>
              </w:rPr>
              <w:t>ТЗ.</w:t>
            </w:r>
          </w:p>
        </w:tc>
      </w:tr>
      <w:tr w:rsidR="0025057F" w:rsidRPr="005D08F0" w14:paraId="102DA8F3" w14:textId="77777777" w:rsidTr="0025057F">
        <w:trPr>
          <w:trHeight w:val="77"/>
          <w:jc w:val="center"/>
        </w:trPr>
        <w:tc>
          <w:tcPr>
            <w:tcW w:w="567" w:type="dxa"/>
            <w:noWrap/>
            <w:vAlign w:val="center"/>
          </w:tcPr>
          <w:p w14:paraId="1B8EB323" w14:textId="56E9028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36</w:t>
            </w:r>
          </w:p>
        </w:tc>
        <w:tc>
          <w:tcPr>
            <w:tcW w:w="1276" w:type="dxa"/>
            <w:vAlign w:val="center"/>
          </w:tcPr>
          <w:p w14:paraId="4C7B1810" w14:textId="45DC0FC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6408/10/2023</w:t>
            </w:r>
          </w:p>
        </w:tc>
        <w:tc>
          <w:tcPr>
            <w:tcW w:w="1134" w:type="dxa"/>
            <w:vAlign w:val="center"/>
          </w:tcPr>
          <w:p w14:paraId="2956E931" w14:textId="2656316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063CCC4E" w14:textId="53B28D7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0C7712BB" w14:textId="43F0D8B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СМАРОВОЗ СЕРГІЙ АНАТОЛІЙОВИЧ</w:t>
            </w:r>
          </w:p>
        </w:tc>
        <w:tc>
          <w:tcPr>
            <w:tcW w:w="1984" w:type="dxa"/>
            <w:vAlign w:val="center"/>
          </w:tcPr>
          <w:p w14:paraId="4F1650D2" w14:textId="09B7AD7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легковими автомобілями на замовлення</w:t>
            </w:r>
          </w:p>
        </w:tc>
        <w:tc>
          <w:tcPr>
            <w:tcW w:w="2126" w:type="dxa"/>
            <w:vAlign w:val="center"/>
          </w:tcPr>
          <w:p w14:paraId="26276DAB" w14:textId="668784A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1A709BE" w14:textId="77F8D84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KA5743EB - не вірно заповнено поле "повна маса, кг" відповідно до свідоцтва про реєстрацію ТЗ.</w:t>
            </w:r>
          </w:p>
        </w:tc>
      </w:tr>
      <w:tr w:rsidR="0025057F" w:rsidRPr="00485E96" w14:paraId="754D21DF" w14:textId="77777777" w:rsidTr="0025057F">
        <w:trPr>
          <w:trHeight w:val="77"/>
          <w:jc w:val="center"/>
        </w:trPr>
        <w:tc>
          <w:tcPr>
            <w:tcW w:w="567" w:type="dxa"/>
            <w:noWrap/>
            <w:vAlign w:val="center"/>
          </w:tcPr>
          <w:p w14:paraId="5131C8F1" w14:textId="4411C4E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37</w:t>
            </w:r>
          </w:p>
        </w:tc>
        <w:tc>
          <w:tcPr>
            <w:tcW w:w="1276" w:type="dxa"/>
            <w:vAlign w:val="center"/>
          </w:tcPr>
          <w:p w14:paraId="7DF69AAA" w14:textId="5DD60F7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6450/10/2023</w:t>
            </w:r>
          </w:p>
        </w:tc>
        <w:tc>
          <w:tcPr>
            <w:tcW w:w="1134" w:type="dxa"/>
            <w:vAlign w:val="center"/>
          </w:tcPr>
          <w:p w14:paraId="78987925" w14:textId="781C9C4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0C6C775B" w14:textId="7CA42B4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розширення ліцензії</w:t>
            </w:r>
          </w:p>
        </w:tc>
        <w:tc>
          <w:tcPr>
            <w:tcW w:w="2122" w:type="dxa"/>
            <w:vAlign w:val="center"/>
          </w:tcPr>
          <w:p w14:paraId="7C01F4DA" w14:textId="1963D09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"КАРГОЛЕНД"</w:t>
            </w:r>
          </w:p>
        </w:tc>
        <w:tc>
          <w:tcPr>
            <w:tcW w:w="1984" w:type="dxa"/>
            <w:vAlign w:val="center"/>
          </w:tcPr>
          <w:p w14:paraId="721B3791" w14:textId="2546C9F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пасажирів автобусами,внутрішні перевезення пасажирів автобусами,міжнародні перевезення вантажів вантажними автомобілями (крім перевезення небезпечних вантажів та небезпечних відходів),внутрішні перевезення небезпечних вантажів та небезпечних відходів вантажними автомобілями,міжнародні перевезення небезпечних вантажів та небезпечних відходів вантажними автомобілями</w:t>
            </w:r>
          </w:p>
        </w:tc>
        <w:tc>
          <w:tcPr>
            <w:tcW w:w="2126" w:type="dxa"/>
            <w:vAlign w:val="center"/>
          </w:tcPr>
          <w:p w14:paraId="192FB6EE" w14:textId="27BFB62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68988AC" w14:textId="00BC5F8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Відсутній трирічний досвід провадження господарської діяльності внутрішні перевезення пасажирів автобусами, та/або інформація про договори та акти виконаних робіт, що підтверджують досвід роботи.</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Не заповнена  вкладка "Трирічний досвід".</w:t>
            </w:r>
          </w:p>
        </w:tc>
      </w:tr>
      <w:tr w:rsidR="0025057F" w:rsidRPr="00485E96" w14:paraId="769335AD" w14:textId="77777777" w:rsidTr="0025057F">
        <w:trPr>
          <w:trHeight w:val="77"/>
          <w:jc w:val="center"/>
        </w:trPr>
        <w:tc>
          <w:tcPr>
            <w:tcW w:w="567" w:type="dxa"/>
            <w:noWrap/>
            <w:vAlign w:val="center"/>
          </w:tcPr>
          <w:p w14:paraId="2B195DBA" w14:textId="78BB10E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38</w:t>
            </w:r>
          </w:p>
        </w:tc>
        <w:tc>
          <w:tcPr>
            <w:tcW w:w="1276" w:type="dxa"/>
            <w:vAlign w:val="center"/>
          </w:tcPr>
          <w:p w14:paraId="072D69D6" w14:textId="3614751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6392/10/2023</w:t>
            </w:r>
          </w:p>
        </w:tc>
        <w:tc>
          <w:tcPr>
            <w:tcW w:w="1134" w:type="dxa"/>
            <w:vAlign w:val="center"/>
          </w:tcPr>
          <w:p w14:paraId="7441F23B" w14:textId="49DBDB6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20F6CA2E" w14:textId="127CCA2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2782F443" w14:textId="2D0B4F4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ПП "Д-ТРАНС"</w:t>
            </w:r>
          </w:p>
        </w:tc>
        <w:tc>
          <w:tcPr>
            <w:tcW w:w="1984" w:type="dxa"/>
            <w:vAlign w:val="center"/>
          </w:tcPr>
          <w:p w14:paraId="65E17CCA" w14:textId="25EC1EC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167D320B" w14:textId="6E65413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BF58F9C" w14:textId="3D837FB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ТЗ AE7594KB - невірно заповнено поле "Ідентифікаційний код (VIN)" згідно даних свідоцтва про реєстрацію ТЗ</w:t>
            </w:r>
          </w:p>
        </w:tc>
      </w:tr>
      <w:tr w:rsidR="0025057F" w:rsidRPr="00485E96" w14:paraId="2738F9E8" w14:textId="77777777" w:rsidTr="0025057F">
        <w:trPr>
          <w:trHeight w:val="77"/>
          <w:jc w:val="center"/>
        </w:trPr>
        <w:tc>
          <w:tcPr>
            <w:tcW w:w="567" w:type="dxa"/>
            <w:noWrap/>
            <w:vAlign w:val="center"/>
          </w:tcPr>
          <w:p w14:paraId="087F1E2B" w14:textId="3B836E7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39</w:t>
            </w:r>
          </w:p>
        </w:tc>
        <w:tc>
          <w:tcPr>
            <w:tcW w:w="1276" w:type="dxa"/>
            <w:vAlign w:val="center"/>
          </w:tcPr>
          <w:p w14:paraId="0FB515E4" w14:textId="786D0B0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6427/10/2023</w:t>
            </w:r>
          </w:p>
        </w:tc>
        <w:tc>
          <w:tcPr>
            <w:tcW w:w="1134" w:type="dxa"/>
            <w:vAlign w:val="center"/>
          </w:tcPr>
          <w:p w14:paraId="31157D22" w14:textId="0A4C87E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206E48C3" w14:textId="350553B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4CB2923E" w14:textId="1EE7B35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"ВОЛИНЬ АВТОТРЕЙДИНГ"</w:t>
            </w:r>
          </w:p>
        </w:tc>
        <w:tc>
          <w:tcPr>
            <w:tcW w:w="1984" w:type="dxa"/>
            <w:vAlign w:val="center"/>
          </w:tcPr>
          <w:p w14:paraId="79A139AC" w14:textId="39D8656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392E83EE" w14:textId="3DB6F4D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48881275" w14:textId="2EDC90F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"Матеріально-технічна база":</w:t>
            </w:r>
            <w:r w:rsidRPr="009906E7">
              <w:rPr>
                <w:rFonts w:ascii="Times New Roman" w:hAnsi="Times New Roman" w:cs="Times New Roman"/>
                <w:sz w:val="18"/>
                <w:szCs w:val="18"/>
              </w:rPr>
              <w:br/>
              <w:t>- відомості про "Службове приміщення" - договір оренди нежитлового приміщення  підписаний від імені обох його сторін однією і тією самою фізичною особою. Відповідно до частини третьої статті 238 ЦК України представник не може вчиняти правочини від імені особи, яку він представляє, у своїх інтересах або в інтересах іншої особи, представником якої він одночасно є. В акті прийому - передачі від 03.08.2023 - відсутній підпис "Орендаря";</w:t>
            </w:r>
          </w:p>
        </w:tc>
      </w:tr>
      <w:tr w:rsidR="0025057F" w:rsidRPr="00485E96" w14:paraId="6EE1B10A" w14:textId="77777777" w:rsidTr="0025057F">
        <w:trPr>
          <w:trHeight w:val="77"/>
          <w:jc w:val="center"/>
        </w:trPr>
        <w:tc>
          <w:tcPr>
            <w:tcW w:w="567" w:type="dxa"/>
            <w:noWrap/>
            <w:vAlign w:val="center"/>
          </w:tcPr>
          <w:p w14:paraId="4FD8063B" w14:textId="3C31A64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40</w:t>
            </w:r>
          </w:p>
        </w:tc>
        <w:tc>
          <w:tcPr>
            <w:tcW w:w="1276" w:type="dxa"/>
            <w:vAlign w:val="center"/>
          </w:tcPr>
          <w:p w14:paraId="2D73F42E" w14:textId="6D33204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6410/10/2023</w:t>
            </w:r>
          </w:p>
        </w:tc>
        <w:tc>
          <w:tcPr>
            <w:tcW w:w="1134" w:type="dxa"/>
            <w:vAlign w:val="center"/>
          </w:tcPr>
          <w:p w14:paraId="546B4E05" w14:textId="5D6A9A0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339CF055" w14:textId="5DA34AE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2FCD78CC" w14:textId="660ADA3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РАДЧУК МАКСИМ ПЕТРОВИЧ</w:t>
            </w:r>
          </w:p>
        </w:tc>
        <w:tc>
          <w:tcPr>
            <w:tcW w:w="1984" w:type="dxa"/>
            <w:vAlign w:val="center"/>
          </w:tcPr>
          <w:p w14:paraId="789FFBB4" w14:textId="496386B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C88212D" w14:textId="0A330C0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7D6D8DB1" w14:textId="6361D05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не заповнено поле "квартира/офіс" .</w:t>
            </w:r>
          </w:p>
        </w:tc>
      </w:tr>
      <w:tr w:rsidR="0025057F" w:rsidRPr="00485E96" w14:paraId="616B269B" w14:textId="77777777" w:rsidTr="0025057F">
        <w:trPr>
          <w:trHeight w:val="77"/>
          <w:jc w:val="center"/>
        </w:trPr>
        <w:tc>
          <w:tcPr>
            <w:tcW w:w="567" w:type="dxa"/>
            <w:noWrap/>
            <w:vAlign w:val="center"/>
          </w:tcPr>
          <w:p w14:paraId="6351C2A5" w14:textId="57C4732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41</w:t>
            </w:r>
          </w:p>
        </w:tc>
        <w:tc>
          <w:tcPr>
            <w:tcW w:w="1276" w:type="dxa"/>
            <w:vAlign w:val="center"/>
          </w:tcPr>
          <w:p w14:paraId="52A51114" w14:textId="678BDCA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6528/10/2023</w:t>
            </w:r>
          </w:p>
        </w:tc>
        <w:tc>
          <w:tcPr>
            <w:tcW w:w="1134" w:type="dxa"/>
            <w:vAlign w:val="center"/>
          </w:tcPr>
          <w:p w14:paraId="218CFDA4" w14:textId="7B9BC7C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38EB3A18" w14:textId="224B2AF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02450B38" w14:textId="11CC484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ПП "РЕФТРАНС УКРАЇНА"</w:t>
            </w:r>
          </w:p>
        </w:tc>
        <w:tc>
          <w:tcPr>
            <w:tcW w:w="1984" w:type="dxa"/>
            <w:vAlign w:val="center"/>
          </w:tcPr>
          <w:p w14:paraId="2DCC170C" w14:textId="64FCBA8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99CE794" w14:textId="4E8BDF5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36CD66E" w14:textId="6704362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індекс;</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ТЗ BH4070PM - якість фотокопії лицьової сторони свідоцтва про реєстрацію ТЗ, не дозволяє перевірити подану інформацію, а саме реєстраційний номер ТЗ (інформація нечитабельна, зрізана);</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відомості про "Технічний стан" Ліцензіат,  який провадить господарську діяльність з міжнародних перевезень вантажів вантажними автомобілями,  може скористатись п. 23 Ліцензійних умов, заповнивши три розділи - Відомості про "Службове приміщення", "Зберігання ТЗ", "Технічне обслуговування та ремонт", у цьому випадку - відомості про "Технічний стан" - рекомендовано видалити відмітку пункту "Перевірка технічного стану перед рейсом тех. персоналом" та "Перевірка технічного стану після рейсу", якщо Ліцензіат не користується п. 23 Ліцензійних умов то треба заповнити повністю вкладку "Матеріально-технічна база";</w:t>
            </w:r>
            <w:r w:rsidRPr="009906E7">
              <w:rPr>
                <w:rFonts w:ascii="Times New Roman" w:hAnsi="Times New Roman" w:cs="Times New Roman"/>
                <w:sz w:val="18"/>
                <w:szCs w:val="18"/>
              </w:rPr>
              <w:br/>
              <w:t>- відсутні відомості про "Забезпечення технічного стану ТЗ";</w:t>
            </w:r>
          </w:p>
        </w:tc>
      </w:tr>
      <w:tr w:rsidR="0025057F" w:rsidRPr="00485E96" w14:paraId="34DCBDC2" w14:textId="77777777" w:rsidTr="0025057F">
        <w:trPr>
          <w:trHeight w:val="77"/>
          <w:jc w:val="center"/>
        </w:trPr>
        <w:tc>
          <w:tcPr>
            <w:tcW w:w="567" w:type="dxa"/>
            <w:noWrap/>
            <w:vAlign w:val="center"/>
          </w:tcPr>
          <w:p w14:paraId="66B4F0AF" w14:textId="2682104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42</w:t>
            </w:r>
          </w:p>
        </w:tc>
        <w:tc>
          <w:tcPr>
            <w:tcW w:w="1276" w:type="dxa"/>
            <w:vAlign w:val="center"/>
          </w:tcPr>
          <w:p w14:paraId="46824463" w14:textId="16BCC20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6657/10/2023</w:t>
            </w:r>
          </w:p>
        </w:tc>
        <w:tc>
          <w:tcPr>
            <w:tcW w:w="1134" w:type="dxa"/>
            <w:vAlign w:val="center"/>
          </w:tcPr>
          <w:p w14:paraId="0E866980" w14:textId="626D239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558A1DAE" w14:textId="0FFA706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0237EE0A" w14:textId="05E9CDB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КАЛАШНІКОВ ЮРІЙ ВОЛОДИМИРОВИЧ</w:t>
            </w:r>
          </w:p>
        </w:tc>
        <w:tc>
          <w:tcPr>
            <w:tcW w:w="1984" w:type="dxa"/>
            <w:vAlign w:val="center"/>
          </w:tcPr>
          <w:p w14:paraId="36B39BEC" w14:textId="7585F8F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3717F9C" w14:textId="2FABFB0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4394A1B" w14:textId="73C9644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xml:space="preserve">- ТЗ AI9842IA - не підтверджено клас екологічності ТЗ (у свідоцтві про реєстрацію відсутня відмітка про клас ЄВРО, не надано сертифікат відповідності транспортного засобу);  </w:t>
            </w:r>
            <w:r w:rsidRPr="009906E7">
              <w:rPr>
                <w:rFonts w:ascii="Times New Roman" w:hAnsi="Times New Roman" w:cs="Times New Roman"/>
                <w:sz w:val="18"/>
                <w:szCs w:val="18"/>
              </w:rPr>
              <w:br/>
              <w:t>Вкладка "Матеріально - технічна база":</w:t>
            </w:r>
            <w:r w:rsidRPr="009906E7">
              <w:rPr>
                <w:rFonts w:ascii="Times New Roman" w:hAnsi="Times New Roman" w:cs="Times New Roman"/>
                <w:sz w:val="18"/>
                <w:szCs w:val="18"/>
              </w:rPr>
              <w:br/>
              <w:t xml:space="preserve">- відомості про "Зберігання ТЗ": у наданому Договорі №22 про стоянку та охорону транспортного засобу від 23.10.2023 у реквізитах сторін не вірно зазначено код РНОКПП Замовника послуг - здобувача ліцензії. </w:t>
            </w:r>
            <w:r w:rsidRPr="009906E7">
              <w:rPr>
                <w:rFonts w:ascii="Times New Roman" w:hAnsi="Times New Roman" w:cs="Times New Roman"/>
                <w:sz w:val="18"/>
                <w:szCs w:val="18"/>
              </w:rPr>
              <w:br/>
              <w:t>Вкладка "Персонал":</w:t>
            </w:r>
            <w:r w:rsidRPr="009906E7">
              <w:rPr>
                <w:rFonts w:ascii="Times New Roman" w:hAnsi="Times New Roman" w:cs="Times New Roman"/>
                <w:sz w:val="18"/>
                <w:szCs w:val="18"/>
              </w:rPr>
              <w:br/>
              <w:t>- Відомості про "Фахівець відповідальний за організацію та безпеку міжнародних перевезень": у полі "повідомлення про працевлаштування" некоректно зазначена дата.</w:t>
            </w:r>
          </w:p>
        </w:tc>
      </w:tr>
      <w:tr w:rsidR="0025057F" w:rsidRPr="00485E96" w14:paraId="69CE7E3D" w14:textId="77777777" w:rsidTr="0025057F">
        <w:trPr>
          <w:trHeight w:val="77"/>
          <w:jc w:val="center"/>
        </w:trPr>
        <w:tc>
          <w:tcPr>
            <w:tcW w:w="567" w:type="dxa"/>
            <w:noWrap/>
            <w:vAlign w:val="center"/>
          </w:tcPr>
          <w:p w14:paraId="13688E0D" w14:textId="66B6883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43</w:t>
            </w:r>
          </w:p>
        </w:tc>
        <w:tc>
          <w:tcPr>
            <w:tcW w:w="1276" w:type="dxa"/>
            <w:vAlign w:val="center"/>
          </w:tcPr>
          <w:p w14:paraId="2D1E42A5" w14:textId="7D2CDB7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6449/10/2023</w:t>
            </w:r>
          </w:p>
        </w:tc>
        <w:tc>
          <w:tcPr>
            <w:tcW w:w="1134" w:type="dxa"/>
            <w:vAlign w:val="center"/>
          </w:tcPr>
          <w:p w14:paraId="7CEF7713" w14:textId="3CEB56E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09B80A84" w14:textId="2B72395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422732F0" w14:textId="3608D43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ЗАРІЦЬКИЙ ВОЛОДИМИР ВІТАЛІЙОВИЧ</w:t>
            </w:r>
          </w:p>
        </w:tc>
        <w:tc>
          <w:tcPr>
            <w:tcW w:w="1984" w:type="dxa"/>
            <w:vAlign w:val="center"/>
          </w:tcPr>
          <w:p w14:paraId="74DA0836" w14:textId="0BC17C7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6B79F673" w14:textId="18D00C0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40F09D47" w14:textId="006AA15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ТЗ BC3378PK - не підтверджено клас екологічності (відсутні відомості в свідоцтві про реєстрацію та не долучений сертифікат відповідності транспортного засобу щодо безпеки руху та екологічної безпеки);</w:t>
            </w:r>
          </w:p>
        </w:tc>
      </w:tr>
      <w:tr w:rsidR="0025057F" w:rsidRPr="00485E96" w14:paraId="557012B0" w14:textId="77777777" w:rsidTr="0025057F">
        <w:trPr>
          <w:trHeight w:val="77"/>
          <w:jc w:val="center"/>
        </w:trPr>
        <w:tc>
          <w:tcPr>
            <w:tcW w:w="567" w:type="dxa"/>
            <w:noWrap/>
            <w:vAlign w:val="center"/>
          </w:tcPr>
          <w:p w14:paraId="31CDD502" w14:textId="0393C64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44</w:t>
            </w:r>
          </w:p>
        </w:tc>
        <w:tc>
          <w:tcPr>
            <w:tcW w:w="1276" w:type="dxa"/>
            <w:vAlign w:val="center"/>
          </w:tcPr>
          <w:p w14:paraId="40718851" w14:textId="53E1194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6446/10/2023</w:t>
            </w:r>
          </w:p>
        </w:tc>
        <w:tc>
          <w:tcPr>
            <w:tcW w:w="1134" w:type="dxa"/>
            <w:vAlign w:val="center"/>
          </w:tcPr>
          <w:p w14:paraId="5E87560E" w14:textId="7D9413E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08FD2DA2" w14:textId="34CD136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7F77BCC3" w14:textId="3A2B335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"СТАРВАГЕН"</w:t>
            </w:r>
          </w:p>
        </w:tc>
        <w:tc>
          <w:tcPr>
            <w:tcW w:w="1984" w:type="dxa"/>
            <w:vAlign w:val="center"/>
          </w:tcPr>
          <w:p w14:paraId="2F918F62" w14:textId="265CD20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7E3676E4" w14:textId="51F2B02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0A7C164C" w14:textId="665BF4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KA8421BA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485E96" w14:paraId="2444B2AA" w14:textId="77777777" w:rsidTr="0025057F">
        <w:trPr>
          <w:trHeight w:val="77"/>
          <w:jc w:val="center"/>
        </w:trPr>
        <w:tc>
          <w:tcPr>
            <w:tcW w:w="567" w:type="dxa"/>
            <w:noWrap/>
            <w:vAlign w:val="center"/>
          </w:tcPr>
          <w:p w14:paraId="4789C2CD" w14:textId="572B2D2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45</w:t>
            </w:r>
          </w:p>
        </w:tc>
        <w:tc>
          <w:tcPr>
            <w:tcW w:w="1276" w:type="dxa"/>
            <w:vAlign w:val="center"/>
          </w:tcPr>
          <w:p w14:paraId="0B031CA6" w14:textId="15BCE73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6469/10/2023</w:t>
            </w:r>
          </w:p>
        </w:tc>
        <w:tc>
          <w:tcPr>
            <w:tcW w:w="1134" w:type="dxa"/>
            <w:vAlign w:val="center"/>
          </w:tcPr>
          <w:p w14:paraId="116ECE8B" w14:textId="0AFFA0E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62F673D9" w14:textId="0BCD331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2EBCF274" w14:textId="216F658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СІРИЙ БОГДАН ОЛЕКСАНДРОВИЧ</w:t>
            </w:r>
          </w:p>
        </w:tc>
        <w:tc>
          <w:tcPr>
            <w:tcW w:w="1984" w:type="dxa"/>
            <w:vAlign w:val="center"/>
          </w:tcPr>
          <w:p w14:paraId="21AE14AC" w14:textId="499736B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E5BDDBB" w14:textId="491B3E0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5562135" w14:textId="3526B4A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ТЗ KA3136BM - не підтверджено клас екологічності (відсутні відомості в свідоцтві про реєстрацію та не долучений сертифікат відповідності транспортного засобу щодо безпеки руху та екологічної безпеки);</w:t>
            </w:r>
          </w:p>
        </w:tc>
      </w:tr>
      <w:tr w:rsidR="0025057F" w:rsidRPr="00485E96" w14:paraId="7CBA61D8" w14:textId="77777777" w:rsidTr="0025057F">
        <w:trPr>
          <w:trHeight w:val="77"/>
          <w:jc w:val="center"/>
        </w:trPr>
        <w:tc>
          <w:tcPr>
            <w:tcW w:w="567" w:type="dxa"/>
            <w:noWrap/>
            <w:vAlign w:val="center"/>
          </w:tcPr>
          <w:p w14:paraId="7A86F760" w14:textId="2E70C97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46</w:t>
            </w:r>
          </w:p>
        </w:tc>
        <w:tc>
          <w:tcPr>
            <w:tcW w:w="1276" w:type="dxa"/>
            <w:vAlign w:val="center"/>
          </w:tcPr>
          <w:p w14:paraId="26CD12FD" w14:textId="397CC3E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6494/10/2023</w:t>
            </w:r>
          </w:p>
        </w:tc>
        <w:tc>
          <w:tcPr>
            <w:tcW w:w="1134" w:type="dxa"/>
            <w:vAlign w:val="center"/>
          </w:tcPr>
          <w:p w14:paraId="245E4A28" w14:textId="0274B85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504F96A1" w14:textId="52D063E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розширення ліцензії</w:t>
            </w:r>
          </w:p>
        </w:tc>
        <w:tc>
          <w:tcPr>
            <w:tcW w:w="2122" w:type="dxa"/>
            <w:vAlign w:val="center"/>
          </w:tcPr>
          <w:p w14:paraId="2FB3B69E" w14:textId="68E5DA1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"МАЙТІМ ЛОДЖИСТІКС"</w:t>
            </w:r>
          </w:p>
        </w:tc>
        <w:tc>
          <w:tcPr>
            <w:tcW w:w="1984" w:type="dxa"/>
            <w:vAlign w:val="center"/>
          </w:tcPr>
          <w:p w14:paraId="1C71A6BD" w14:textId="54EC804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внутрішні перевезення небезпечних вантажів та небезпечних відходів вантажними автомобілями,міжнародні перевезення небезпечних вантажів та небезпечних відходів вантажними автомобілями,міжнародні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4F16643F" w14:textId="1002923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29109895" w14:textId="4DB0211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AX2234MO - не підтверджено клас екологічності (відсутні відомості в свідоцтві про реєстрацію та не долучений сертифікат відповідності транспортного засобу щодо безпеки руху та екологічної безпеки).</w:t>
            </w:r>
          </w:p>
        </w:tc>
      </w:tr>
      <w:tr w:rsidR="0025057F" w:rsidRPr="00485E96" w14:paraId="650BE5FA" w14:textId="77777777" w:rsidTr="0025057F">
        <w:trPr>
          <w:trHeight w:val="77"/>
          <w:jc w:val="center"/>
        </w:trPr>
        <w:tc>
          <w:tcPr>
            <w:tcW w:w="567" w:type="dxa"/>
            <w:noWrap/>
            <w:vAlign w:val="center"/>
          </w:tcPr>
          <w:p w14:paraId="154893E2" w14:textId="37EE14A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47</w:t>
            </w:r>
          </w:p>
        </w:tc>
        <w:tc>
          <w:tcPr>
            <w:tcW w:w="1276" w:type="dxa"/>
            <w:vAlign w:val="center"/>
          </w:tcPr>
          <w:p w14:paraId="1C5DF4AF" w14:textId="650501D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6500/10/2023</w:t>
            </w:r>
          </w:p>
        </w:tc>
        <w:tc>
          <w:tcPr>
            <w:tcW w:w="1134" w:type="dxa"/>
            <w:vAlign w:val="center"/>
          </w:tcPr>
          <w:p w14:paraId="5B809E29" w14:textId="0C24D2C1"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70407AC3" w14:textId="7BB5DF5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розширення ліцензії</w:t>
            </w:r>
          </w:p>
        </w:tc>
        <w:tc>
          <w:tcPr>
            <w:tcW w:w="2122" w:type="dxa"/>
            <w:vAlign w:val="center"/>
          </w:tcPr>
          <w:p w14:paraId="7BE40C56" w14:textId="7C17C47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ТЕРЕХ ІГОР ВАСИЛЬОВИЧ</w:t>
            </w:r>
          </w:p>
        </w:tc>
        <w:tc>
          <w:tcPr>
            <w:tcW w:w="1984" w:type="dxa"/>
            <w:vAlign w:val="center"/>
          </w:tcPr>
          <w:p w14:paraId="76BA2EF5" w14:textId="36D9B7A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небезпечних вантажів та небезпечних відходів вантажними автомобілями,міжнародні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5FA8669C" w14:textId="5966EC5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5A756761" w14:textId="5C849BD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"Перевізник": </w:t>
            </w:r>
            <w:r w:rsidRPr="009906E7">
              <w:rPr>
                <w:rFonts w:ascii="Times New Roman" w:hAnsi="Times New Roman" w:cs="Times New Roman"/>
                <w:sz w:val="18"/>
                <w:szCs w:val="18"/>
              </w:rPr>
              <w:br/>
              <w:t>- "міжнародні перевезення небезпечних вантажів та небезпечних відходів вантажними автомобілями" не надають права займатися дозволеним видом "внутрішні перевезення небезпечних вантажів та небезпечних відходів вантажними автомобілями", необхідно також обрати вид діяльності "внутрішні перевезення небезпечних вантажів та небезпечних відходів вантажними автомобілями"</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ТЗ BC2039OM, BC8932PB:</w:t>
            </w:r>
            <w:r w:rsidRPr="009906E7">
              <w:rPr>
                <w:rFonts w:ascii="Times New Roman" w:hAnsi="Times New Roman" w:cs="Times New Roman"/>
                <w:sz w:val="18"/>
                <w:szCs w:val="18"/>
              </w:rPr>
              <w:br/>
              <w:t>-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r w:rsidRPr="009906E7">
              <w:rPr>
                <w:rFonts w:ascii="Times New Roman" w:hAnsi="Times New Roman" w:cs="Times New Roman"/>
                <w:sz w:val="18"/>
                <w:szCs w:val="18"/>
              </w:rPr>
              <w:br/>
              <w:t>- у поданих ТЗ у розділі "Додаткова інформація" відсутній вид діяльності, який включений до заяви на розширення ліцензії, а саме: "міжнародні перевезення небезпечних вантажів та небезпечних відходів вантажними автомобілями"</w:t>
            </w:r>
          </w:p>
        </w:tc>
      </w:tr>
      <w:tr w:rsidR="0025057F" w:rsidRPr="00485E96" w14:paraId="3C4DCED2" w14:textId="77777777" w:rsidTr="0025057F">
        <w:trPr>
          <w:trHeight w:val="77"/>
          <w:jc w:val="center"/>
        </w:trPr>
        <w:tc>
          <w:tcPr>
            <w:tcW w:w="567" w:type="dxa"/>
            <w:noWrap/>
            <w:vAlign w:val="center"/>
          </w:tcPr>
          <w:p w14:paraId="14829DAF" w14:textId="439B218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48</w:t>
            </w:r>
          </w:p>
        </w:tc>
        <w:tc>
          <w:tcPr>
            <w:tcW w:w="1276" w:type="dxa"/>
            <w:vAlign w:val="center"/>
          </w:tcPr>
          <w:p w14:paraId="71E811B2" w14:textId="3A74A83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6521/10/2023</w:t>
            </w:r>
          </w:p>
        </w:tc>
        <w:tc>
          <w:tcPr>
            <w:tcW w:w="1134" w:type="dxa"/>
            <w:vAlign w:val="center"/>
          </w:tcPr>
          <w:p w14:paraId="6EFBD2AC" w14:textId="2866DA3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4DCDF7CF" w14:textId="0CCF4B3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розширення ліцензії</w:t>
            </w:r>
          </w:p>
        </w:tc>
        <w:tc>
          <w:tcPr>
            <w:tcW w:w="2122" w:type="dxa"/>
            <w:vAlign w:val="center"/>
          </w:tcPr>
          <w:p w14:paraId="6EF3233B" w14:textId="08C9633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ДРАБ ЗОРИСЛАВ МИРОСЛАВОВИЧ</w:t>
            </w:r>
          </w:p>
        </w:tc>
        <w:tc>
          <w:tcPr>
            <w:tcW w:w="1984" w:type="dxa"/>
            <w:vAlign w:val="center"/>
          </w:tcPr>
          <w:p w14:paraId="009B75C4" w14:textId="30EEE53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внутрішні перевезення небезпечних вантажів та небезпечних відходів вантажними автомобілями,міжнародні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67017FE5" w14:textId="57DBE1A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3F946E07" w14:textId="296C440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ТЗ BC2008MH:</w:t>
            </w:r>
            <w:r w:rsidRPr="009906E7">
              <w:rPr>
                <w:rFonts w:ascii="Times New Roman" w:hAnsi="Times New Roman" w:cs="Times New Roman"/>
                <w:sz w:val="18"/>
                <w:szCs w:val="18"/>
              </w:rPr>
              <w:br/>
              <w:t xml:space="preserve">-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 </w:t>
            </w:r>
            <w:r w:rsidRPr="009906E7">
              <w:rPr>
                <w:rFonts w:ascii="Times New Roman" w:hAnsi="Times New Roman" w:cs="Times New Roman"/>
                <w:sz w:val="18"/>
                <w:szCs w:val="18"/>
              </w:rPr>
              <w:br/>
              <w:t>- обрані види діяльності у розділі «Додаткова інформація» не відповідають видам діяльності у заяві.</w:t>
            </w:r>
          </w:p>
        </w:tc>
      </w:tr>
      <w:tr w:rsidR="0025057F" w:rsidRPr="00485E96" w14:paraId="38469E4A" w14:textId="77777777" w:rsidTr="0025057F">
        <w:trPr>
          <w:trHeight w:val="77"/>
          <w:jc w:val="center"/>
        </w:trPr>
        <w:tc>
          <w:tcPr>
            <w:tcW w:w="567" w:type="dxa"/>
            <w:noWrap/>
            <w:vAlign w:val="center"/>
          </w:tcPr>
          <w:p w14:paraId="100424AF" w14:textId="3161661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49</w:t>
            </w:r>
          </w:p>
        </w:tc>
        <w:tc>
          <w:tcPr>
            <w:tcW w:w="1276" w:type="dxa"/>
            <w:vAlign w:val="center"/>
          </w:tcPr>
          <w:p w14:paraId="0A00119D" w14:textId="45F9507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6762/10/2023</w:t>
            </w:r>
          </w:p>
        </w:tc>
        <w:tc>
          <w:tcPr>
            <w:tcW w:w="1134" w:type="dxa"/>
            <w:vAlign w:val="center"/>
          </w:tcPr>
          <w:p w14:paraId="3FB064D0" w14:textId="0891CD0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24.10.2023</w:t>
            </w:r>
          </w:p>
        </w:tc>
        <w:tc>
          <w:tcPr>
            <w:tcW w:w="1276" w:type="dxa"/>
            <w:vAlign w:val="center"/>
          </w:tcPr>
          <w:p w14:paraId="6D1862EA" w14:textId="5C73B54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63BB51EF" w14:textId="5529D18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ТОВ "ВИГОВСЬКИЙ"</w:t>
            </w:r>
          </w:p>
        </w:tc>
        <w:tc>
          <w:tcPr>
            <w:tcW w:w="1984" w:type="dxa"/>
            <w:vAlign w:val="center"/>
          </w:tcPr>
          <w:p w14:paraId="24431C3C" w14:textId="4057B0E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3D9EFE8B" w14:textId="7F29B89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797DEAF" w14:textId="7E9ABD8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вулиця, будинок, квартира/офіс</w:t>
            </w:r>
          </w:p>
        </w:tc>
      </w:tr>
      <w:tr w:rsidR="0025057F" w:rsidRPr="00485E96" w14:paraId="0545694C" w14:textId="77777777" w:rsidTr="0025057F">
        <w:trPr>
          <w:trHeight w:val="77"/>
          <w:jc w:val="center"/>
        </w:trPr>
        <w:tc>
          <w:tcPr>
            <w:tcW w:w="567" w:type="dxa"/>
            <w:noWrap/>
            <w:vAlign w:val="center"/>
          </w:tcPr>
          <w:p w14:paraId="08335800" w14:textId="0095A55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50</w:t>
            </w:r>
          </w:p>
        </w:tc>
        <w:tc>
          <w:tcPr>
            <w:tcW w:w="1276" w:type="dxa"/>
            <w:vAlign w:val="center"/>
          </w:tcPr>
          <w:p w14:paraId="34C3A6AE" w14:textId="7102586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6691/10/2023</w:t>
            </w:r>
          </w:p>
        </w:tc>
        <w:tc>
          <w:tcPr>
            <w:tcW w:w="1134" w:type="dxa"/>
            <w:vAlign w:val="center"/>
          </w:tcPr>
          <w:p w14:paraId="50DE4145" w14:textId="0206053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24.10.2023</w:t>
            </w:r>
          </w:p>
        </w:tc>
        <w:tc>
          <w:tcPr>
            <w:tcW w:w="1276" w:type="dxa"/>
            <w:vAlign w:val="center"/>
          </w:tcPr>
          <w:p w14:paraId="797AC8A8" w14:textId="3C03DA6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621B8BAF" w14:textId="2F740A4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ПП ФІРМА "АЛІКС"</w:t>
            </w:r>
          </w:p>
        </w:tc>
        <w:tc>
          <w:tcPr>
            <w:tcW w:w="1984" w:type="dxa"/>
            <w:vAlign w:val="center"/>
          </w:tcPr>
          <w:p w14:paraId="55CA9303" w14:textId="11BA5DB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5776BD25" w14:textId="35AA2A3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0143133B" w14:textId="5C22800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"Матеріально-технічна база": </w:t>
            </w:r>
            <w:r w:rsidRPr="009906E7">
              <w:rPr>
                <w:rFonts w:ascii="Times New Roman" w:hAnsi="Times New Roman" w:cs="Times New Roman"/>
                <w:sz w:val="18"/>
                <w:szCs w:val="18"/>
              </w:rPr>
              <w:br/>
              <w:t>- Відсутня відмітка в пункті "Перевірка технічного стану перед рейсом тех. персоналом" відповідно до вказаної відомості "Забезпечення технічного стану ТЗ";</w:t>
            </w:r>
            <w:r w:rsidRPr="009906E7">
              <w:rPr>
                <w:rFonts w:ascii="Times New Roman" w:hAnsi="Times New Roman" w:cs="Times New Roman"/>
                <w:sz w:val="18"/>
                <w:szCs w:val="18"/>
              </w:rPr>
              <w:br/>
              <w:t>- Відсутні відомості про: "Службове приміщення", "Технічне обслуговування та ремонт";</w:t>
            </w:r>
            <w:r w:rsidRPr="009906E7">
              <w:rPr>
                <w:rFonts w:ascii="Times New Roman" w:hAnsi="Times New Roman" w:cs="Times New Roman"/>
                <w:sz w:val="18"/>
                <w:szCs w:val="18"/>
              </w:rPr>
              <w:br/>
              <w:t xml:space="preserve">- Відомості про "Забезпечення технічного стану ТЗ" - у полі "Адреса" рекомендуємо зазначати повну адресу у форматі "індекс, область, район/ТГ, населений пункт, вулиця, будинок"; </w:t>
            </w:r>
            <w:r w:rsidRPr="009906E7">
              <w:rPr>
                <w:rFonts w:ascii="Times New Roman" w:hAnsi="Times New Roman" w:cs="Times New Roman"/>
                <w:sz w:val="18"/>
                <w:szCs w:val="18"/>
              </w:rPr>
              <w:br/>
              <w:t xml:space="preserve">- Відомості про "Зберігання ТЗ" - у полі "Адреса" рекомендуємо зазначати повну адресу у форматі "індекс, область, район/ТГ, населений пункт, вулиця, будинок"; </w:t>
            </w:r>
            <w:r w:rsidRPr="009906E7">
              <w:rPr>
                <w:rFonts w:ascii="Times New Roman" w:hAnsi="Times New Roman" w:cs="Times New Roman"/>
                <w:sz w:val="18"/>
                <w:szCs w:val="18"/>
              </w:rPr>
              <w:br/>
              <w:t xml:space="preserve">Вкладка "Персонал": </w:t>
            </w:r>
            <w:r w:rsidRPr="009906E7">
              <w:rPr>
                <w:rFonts w:ascii="Times New Roman" w:hAnsi="Times New Roman" w:cs="Times New Roman"/>
                <w:sz w:val="18"/>
                <w:szCs w:val="18"/>
              </w:rPr>
              <w:br/>
              <w:t xml:space="preserve">- Відомості про "Технічний персонал" - відсутні відомості про власний технічний персонал. При власній або орендованій території де проводиться технічне обслуговування та ремонт, перевірка технічного стану ТЗ, має бути власний технічний персонал, кваліфікація якого відповідає п.12 Ліцензійних умов. </w:t>
            </w:r>
            <w:r w:rsidRPr="009906E7">
              <w:rPr>
                <w:rFonts w:ascii="Times New Roman" w:hAnsi="Times New Roman" w:cs="Times New Roman"/>
                <w:sz w:val="18"/>
                <w:szCs w:val="18"/>
              </w:rPr>
              <w:br/>
              <w:t>Відповідно відомостей зазначених у вкладці "Матеріально-технічна база" зазначена власна територія.</w:t>
            </w:r>
          </w:p>
        </w:tc>
      </w:tr>
      <w:tr w:rsidR="0025057F" w:rsidRPr="00485E96" w14:paraId="6E6F7E3B" w14:textId="77777777" w:rsidTr="0025057F">
        <w:trPr>
          <w:trHeight w:val="77"/>
          <w:jc w:val="center"/>
        </w:trPr>
        <w:tc>
          <w:tcPr>
            <w:tcW w:w="567" w:type="dxa"/>
            <w:noWrap/>
            <w:vAlign w:val="center"/>
          </w:tcPr>
          <w:p w14:paraId="52E53830" w14:textId="07F3FA0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51</w:t>
            </w:r>
          </w:p>
        </w:tc>
        <w:tc>
          <w:tcPr>
            <w:tcW w:w="1276" w:type="dxa"/>
            <w:vAlign w:val="center"/>
          </w:tcPr>
          <w:p w14:paraId="3EA97BE3" w14:textId="571210F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6539/10/2023</w:t>
            </w:r>
          </w:p>
        </w:tc>
        <w:tc>
          <w:tcPr>
            <w:tcW w:w="1134" w:type="dxa"/>
            <w:vAlign w:val="center"/>
          </w:tcPr>
          <w:p w14:paraId="07028404" w14:textId="6B22D41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068F4B0C" w14:textId="32302F5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7DF214FA" w14:textId="499C1C66"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ГАЙОВИЙ ВАСИЛЬ ВАСИЛЬОВИЧ</w:t>
            </w:r>
          </w:p>
        </w:tc>
        <w:tc>
          <w:tcPr>
            <w:tcW w:w="1984" w:type="dxa"/>
            <w:vAlign w:val="center"/>
          </w:tcPr>
          <w:p w14:paraId="4B1BBB9F" w14:textId="04FA424F"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1F9A5E5" w14:textId="0FCE8E9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15E0194" w14:textId="0241120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"Матеріально-технічна база":</w:t>
            </w:r>
            <w:r w:rsidRPr="009906E7">
              <w:rPr>
                <w:rFonts w:ascii="Times New Roman" w:hAnsi="Times New Roman" w:cs="Times New Roman"/>
                <w:sz w:val="18"/>
                <w:szCs w:val="18"/>
              </w:rPr>
              <w:br/>
              <w:t>- відомості про "Технічний стан" - відсутні відмітки у відповідних полях.</w:t>
            </w:r>
          </w:p>
        </w:tc>
      </w:tr>
      <w:tr w:rsidR="0025057F" w:rsidRPr="00485E96" w14:paraId="6566B342" w14:textId="77777777" w:rsidTr="0025057F">
        <w:trPr>
          <w:trHeight w:val="77"/>
          <w:jc w:val="center"/>
        </w:trPr>
        <w:tc>
          <w:tcPr>
            <w:tcW w:w="567" w:type="dxa"/>
            <w:noWrap/>
            <w:vAlign w:val="center"/>
          </w:tcPr>
          <w:p w14:paraId="464A8AC1" w14:textId="35CBC41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52</w:t>
            </w:r>
          </w:p>
        </w:tc>
        <w:tc>
          <w:tcPr>
            <w:tcW w:w="1276" w:type="dxa"/>
            <w:vAlign w:val="center"/>
          </w:tcPr>
          <w:p w14:paraId="34B9E88E" w14:textId="53FF84AA"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6622/10/2023</w:t>
            </w:r>
          </w:p>
        </w:tc>
        <w:tc>
          <w:tcPr>
            <w:tcW w:w="1134" w:type="dxa"/>
            <w:vAlign w:val="center"/>
          </w:tcPr>
          <w:p w14:paraId="5B1B4C47" w14:textId="0C9159B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414A1E94" w14:textId="3F2C2AF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05F493DB" w14:textId="09BA1F5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КУЛІНІЧ ІГОР ВОЛОДИМИРОВИЧ</w:t>
            </w:r>
          </w:p>
        </w:tc>
        <w:tc>
          <w:tcPr>
            <w:tcW w:w="1984" w:type="dxa"/>
            <w:vAlign w:val="center"/>
          </w:tcPr>
          <w:p w14:paraId="12D8F926" w14:textId="3269E8E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8DAF050" w14:textId="2418D90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7241E7CE" w14:textId="6849FB9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некоректно заповнено поле  "Повна назва"  згідно з даними ЄДР;</w:t>
            </w:r>
            <w:r w:rsidRPr="009906E7">
              <w:rPr>
                <w:rFonts w:ascii="Times New Roman" w:hAnsi="Times New Roman" w:cs="Times New Roman"/>
                <w:sz w:val="18"/>
                <w:szCs w:val="18"/>
              </w:rPr>
              <w:br/>
              <w:t>- некоректно заповнено поле "Назва (англ.)"</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ТЗ AP0290KB:</w:t>
            </w:r>
            <w:r w:rsidRPr="009906E7">
              <w:rPr>
                <w:rFonts w:ascii="Times New Roman" w:hAnsi="Times New Roman" w:cs="Times New Roman"/>
                <w:sz w:val="18"/>
                <w:szCs w:val="18"/>
              </w:rPr>
              <w:br/>
              <w:t>- невірно заповнено поле "Модель" згідно даних свідоцтва про реєстрацію ТЗ;</w:t>
            </w:r>
            <w:r w:rsidRPr="009906E7">
              <w:rPr>
                <w:rFonts w:ascii="Times New Roman" w:hAnsi="Times New Roman" w:cs="Times New Roman"/>
                <w:sz w:val="18"/>
                <w:szCs w:val="18"/>
              </w:rPr>
              <w:br/>
              <w:t>- не підтверджено клас екологічності (відсутні відомості у свідоцтві про реєстрацію та не долучений сертифікат відповідності)</w:t>
            </w:r>
          </w:p>
        </w:tc>
      </w:tr>
      <w:tr w:rsidR="0025057F" w:rsidRPr="00485E96" w14:paraId="3865C18C" w14:textId="77777777" w:rsidTr="0025057F">
        <w:trPr>
          <w:trHeight w:val="77"/>
          <w:jc w:val="center"/>
        </w:trPr>
        <w:tc>
          <w:tcPr>
            <w:tcW w:w="567" w:type="dxa"/>
            <w:noWrap/>
            <w:vAlign w:val="center"/>
          </w:tcPr>
          <w:p w14:paraId="2FF7DAB2" w14:textId="652DD09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53</w:t>
            </w:r>
          </w:p>
        </w:tc>
        <w:tc>
          <w:tcPr>
            <w:tcW w:w="1276" w:type="dxa"/>
            <w:vAlign w:val="center"/>
          </w:tcPr>
          <w:p w14:paraId="528DB1D5" w14:textId="5CD41EB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6570/10/2023</w:t>
            </w:r>
          </w:p>
        </w:tc>
        <w:tc>
          <w:tcPr>
            <w:tcW w:w="1134" w:type="dxa"/>
            <w:vAlign w:val="center"/>
          </w:tcPr>
          <w:p w14:paraId="20EC2A0C" w14:textId="50AB6D8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1F15D6E4" w14:textId="5B94E6F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25F8F72D" w14:textId="3913B99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ЗІНЧЕНКО ВОЛОДИМИР АНАТОЛІЙОВИЧ</w:t>
            </w:r>
          </w:p>
        </w:tc>
        <w:tc>
          <w:tcPr>
            <w:tcW w:w="1984" w:type="dxa"/>
            <w:vAlign w:val="center"/>
          </w:tcPr>
          <w:p w14:paraId="5B2F3DC1" w14:textId="44C466D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внутрішні перевезення небезпечних вантажів та небезпечних відходів вантажними автомобілями</w:t>
            </w:r>
          </w:p>
        </w:tc>
        <w:tc>
          <w:tcPr>
            <w:tcW w:w="2126" w:type="dxa"/>
            <w:vAlign w:val="center"/>
          </w:tcPr>
          <w:p w14:paraId="3E610F19" w14:textId="3DA9554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2C8D00D5" w14:textId="2438D66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ТЗ CA7552CB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485E96" w14:paraId="49CDD364" w14:textId="77777777" w:rsidTr="0025057F">
        <w:trPr>
          <w:trHeight w:val="77"/>
          <w:jc w:val="center"/>
        </w:trPr>
        <w:tc>
          <w:tcPr>
            <w:tcW w:w="567" w:type="dxa"/>
            <w:noWrap/>
            <w:vAlign w:val="center"/>
          </w:tcPr>
          <w:p w14:paraId="32BEED5B" w14:textId="29A86EE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54</w:t>
            </w:r>
          </w:p>
        </w:tc>
        <w:tc>
          <w:tcPr>
            <w:tcW w:w="1276" w:type="dxa"/>
            <w:vAlign w:val="center"/>
          </w:tcPr>
          <w:p w14:paraId="61A47933" w14:textId="468F76D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6531/10/2023</w:t>
            </w:r>
          </w:p>
        </w:tc>
        <w:tc>
          <w:tcPr>
            <w:tcW w:w="1134" w:type="dxa"/>
            <w:vAlign w:val="center"/>
          </w:tcPr>
          <w:p w14:paraId="7DCA7BC1" w14:textId="08CF1423"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5BFAA056" w14:textId="0B444A2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6525C2E3" w14:textId="031E4D4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БОБОРИКІН СЕРГІЙ ОЛЕКСАНДРОВИЧ</w:t>
            </w:r>
          </w:p>
        </w:tc>
        <w:tc>
          <w:tcPr>
            <w:tcW w:w="1984" w:type="dxa"/>
            <w:vAlign w:val="center"/>
          </w:tcPr>
          <w:p w14:paraId="74B25D8C" w14:textId="3C86E87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79BBB0F4" w14:textId="1E920BDC"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30806C77" w14:textId="63DDB87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КA6258BH;</w:t>
            </w:r>
            <w:r w:rsidRPr="009906E7">
              <w:rPr>
                <w:rFonts w:ascii="Times New Roman" w:hAnsi="Times New Roman" w:cs="Times New Roman"/>
                <w:sz w:val="18"/>
                <w:szCs w:val="18"/>
              </w:rPr>
              <w:br/>
              <w:t>- не вірно заповнено поле "№ТЗ" та "Модель", згідно даних свідоцтва про реєстрацію ТЗ;</w:t>
            </w:r>
            <w:r w:rsidRPr="009906E7">
              <w:rPr>
                <w:rFonts w:ascii="Times New Roman" w:hAnsi="Times New Roman" w:cs="Times New Roman"/>
                <w:sz w:val="18"/>
                <w:szCs w:val="18"/>
              </w:rPr>
              <w:br/>
              <w:t>- не підтверджено клас екологічності (відсутні відомості у свідоцтві про реєстрацію та не долучений сертифікат відповідності)</w:t>
            </w:r>
          </w:p>
        </w:tc>
      </w:tr>
      <w:tr w:rsidR="0025057F" w:rsidRPr="00485E96" w14:paraId="6BAD5A5B" w14:textId="77777777" w:rsidTr="0025057F">
        <w:trPr>
          <w:trHeight w:val="77"/>
          <w:jc w:val="center"/>
        </w:trPr>
        <w:tc>
          <w:tcPr>
            <w:tcW w:w="567" w:type="dxa"/>
            <w:noWrap/>
            <w:vAlign w:val="center"/>
          </w:tcPr>
          <w:p w14:paraId="78338C13" w14:textId="3DB2536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55</w:t>
            </w:r>
          </w:p>
        </w:tc>
        <w:tc>
          <w:tcPr>
            <w:tcW w:w="1276" w:type="dxa"/>
            <w:vAlign w:val="center"/>
          </w:tcPr>
          <w:p w14:paraId="6C91B28E" w14:textId="017C686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6554/10/2023</w:t>
            </w:r>
          </w:p>
        </w:tc>
        <w:tc>
          <w:tcPr>
            <w:tcW w:w="1134" w:type="dxa"/>
            <w:vAlign w:val="center"/>
          </w:tcPr>
          <w:p w14:paraId="2C7BE2F4" w14:textId="1CBE25B7"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27BE7DBD" w14:textId="45B99F5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2C3D264A" w14:textId="3ADFE55B"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КУЦИК ОКСАНА МИХАЙЛІВНА</w:t>
            </w:r>
          </w:p>
        </w:tc>
        <w:tc>
          <w:tcPr>
            <w:tcW w:w="1984" w:type="dxa"/>
            <w:vAlign w:val="center"/>
          </w:tcPr>
          <w:p w14:paraId="40F2B7C1" w14:textId="3A6EAD9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3A803CE8" w14:textId="4306A2B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4AD694B" w14:textId="709E3CE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BI9436HK;</w:t>
            </w:r>
            <w:r w:rsidRPr="009906E7">
              <w:rPr>
                <w:rFonts w:ascii="Times New Roman" w:hAnsi="Times New Roman" w:cs="Times New Roman"/>
                <w:sz w:val="18"/>
                <w:szCs w:val="18"/>
              </w:rPr>
              <w:br/>
              <w:t>- не вірно заповнено поле "Дата реєстрації" у реквізитах документа, що підтверджує право користування ТЗ, згідно даних свідоцтва про реєстрацію ТЗ;</w:t>
            </w:r>
          </w:p>
        </w:tc>
      </w:tr>
      <w:tr w:rsidR="0025057F" w:rsidRPr="00485E96" w14:paraId="24E22AC1" w14:textId="77777777" w:rsidTr="0025057F">
        <w:trPr>
          <w:trHeight w:val="77"/>
          <w:jc w:val="center"/>
        </w:trPr>
        <w:tc>
          <w:tcPr>
            <w:tcW w:w="567" w:type="dxa"/>
            <w:noWrap/>
            <w:vAlign w:val="center"/>
          </w:tcPr>
          <w:p w14:paraId="7470356A" w14:textId="7D37647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56</w:t>
            </w:r>
          </w:p>
        </w:tc>
        <w:tc>
          <w:tcPr>
            <w:tcW w:w="1276" w:type="dxa"/>
            <w:vAlign w:val="center"/>
          </w:tcPr>
          <w:p w14:paraId="0FBE1421" w14:textId="01E4740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6590/10/2023</w:t>
            </w:r>
          </w:p>
        </w:tc>
        <w:tc>
          <w:tcPr>
            <w:tcW w:w="1134" w:type="dxa"/>
            <w:vAlign w:val="center"/>
          </w:tcPr>
          <w:p w14:paraId="0A16E9C4" w14:textId="3442CF50"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2C12CB63" w14:textId="0217EE9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7D4B03BB" w14:textId="19A8A0C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РОМАНЧАК ВОЛОДИМИР ВІКТОРОВИЧ</w:t>
            </w:r>
          </w:p>
        </w:tc>
        <w:tc>
          <w:tcPr>
            <w:tcW w:w="1984" w:type="dxa"/>
            <w:vAlign w:val="center"/>
          </w:tcPr>
          <w:p w14:paraId="41DB2754" w14:textId="752DCDE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F8087E0" w14:textId="79404924"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0E9655B" w14:textId="3242D59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некоректно вказано місцезнаходження юридичної особи або місце проживання фізичної особи-підприємця згідно місця реєстрації;</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Відомості про "Службове приміщення" - не вказано ПІБ повністю;</w:t>
            </w:r>
            <w:r w:rsidRPr="009906E7">
              <w:rPr>
                <w:rFonts w:ascii="Times New Roman" w:hAnsi="Times New Roman" w:cs="Times New Roman"/>
                <w:sz w:val="18"/>
                <w:szCs w:val="18"/>
              </w:rPr>
              <w:br/>
              <w:t>- Відомості про "Зберігання ТЗ" - невірно вказано адресу, а саме вулицю, згідно договору надання послуг;</w:t>
            </w:r>
            <w:r w:rsidRPr="009906E7">
              <w:rPr>
                <w:rFonts w:ascii="Times New Roman" w:hAnsi="Times New Roman" w:cs="Times New Roman"/>
                <w:sz w:val="18"/>
                <w:szCs w:val="18"/>
              </w:rPr>
              <w:br/>
              <w:t>Вкладка "Персонал":</w:t>
            </w:r>
            <w:r w:rsidRPr="009906E7">
              <w:rPr>
                <w:rFonts w:ascii="Times New Roman" w:hAnsi="Times New Roman" w:cs="Times New Roman"/>
                <w:sz w:val="18"/>
                <w:szCs w:val="18"/>
              </w:rPr>
              <w:br/>
              <w:t xml:space="preserve"> - Відомості про "Фахівець відповідальний за організацію та безпеку міжнародних перевезень"  – Повідомлення про працевлаштування - некоректно вказано область, місто ; "відомість про кваліфікацію" містить орфографічні помилки.</w:t>
            </w:r>
          </w:p>
        </w:tc>
      </w:tr>
      <w:tr w:rsidR="0025057F" w:rsidRPr="00485E96" w14:paraId="61465639" w14:textId="77777777" w:rsidTr="0025057F">
        <w:trPr>
          <w:trHeight w:val="77"/>
          <w:jc w:val="center"/>
        </w:trPr>
        <w:tc>
          <w:tcPr>
            <w:tcW w:w="567" w:type="dxa"/>
            <w:noWrap/>
            <w:vAlign w:val="center"/>
          </w:tcPr>
          <w:p w14:paraId="138EE7A9" w14:textId="5115602D"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57</w:t>
            </w:r>
          </w:p>
        </w:tc>
        <w:tc>
          <w:tcPr>
            <w:tcW w:w="1276" w:type="dxa"/>
            <w:vAlign w:val="center"/>
          </w:tcPr>
          <w:p w14:paraId="6C5A050D" w14:textId="03265D7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6569/10/2023</w:t>
            </w:r>
          </w:p>
        </w:tc>
        <w:tc>
          <w:tcPr>
            <w:tcW w:w="1134" w:type="dxa"/>
            <w:vAlign w:val="center"/>
          </w:tcPr>
          <w:p w14:paraId="5480A893" w14:textId="71DC00EE"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23.10.2023</w:t>
            </w:r>
          </w:p>
        </w:tc>
        <w:tc>
          <w:tcPr>
            <w:tcW w:w="1276" w:type="dxa"/>
            <w:vAlign w:val="center"/>
          </w:tcPr>
          <w:p w14:paraId="66CFFC1F" w14:textId="201CA9D8"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Заява на отримання ліцензії</w:t>
            </w:r>
          </w:p>
        </w:tc>
        <w:tc>
          <w:tcPr>
            <w:tcW w:w="2122" w:type="dxa"/>
            <w:vAlign w:val="center"/>
          </w:tcPr>
          <w:p w14:paraId="56D7B100" w14:textId="239AD9B9"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ШТОГРИН ОЛЕГ ІВАНОВИЧ</w:t>
            </w:r>
          </w:p>
        </w:tc>
        <w:tc>
          <w:tcPr>
            <w:tcW w:w="1984" w:type="dxa"/>
            <w:vAlign w:val="center"/>
          </w:tcPr>
          <w:p w14:paraId="2BAE2CE9" w14:textId="069F5505"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53FDAD4D" w14:textId="298D46E2" w:rsidR="0025057F" w:rsidRPr="009906E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45EE47D3" w14:textId="2BE50A1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ТЗ BC7870TA - невірно заповнено поле "Клас екологічності", згідно даних свідоцтва про реєстрацію ТЗ;</w:t>
            </w:r>
          </w:p>
        </w:tc>
      </w:tr>
      <w:tr w:rsidR="0025057F" w:rsidRPr="005D08F0" w14:paraId="049720D2" w14:textId="77777777" w:rsidTr="0025057F">
        <w:trPr>
          <w:trHeight w:val="77"/>
          <w:jc w:val="center"/>
        </w:trPr>
        <w:tc>
          <w:tcPr>
            <w:tcW w:w="567" w:type="dxa"/>
            <w:noWrap/>
            <w:vAlign w:val="center"/>
          </w:tcPr>
          <w:p w14:paraId="567380C0" w14:textId="3C17747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58</w:t>
            </w:r>
          </w:p>
        </w:tc>
        <w:tc>
          <w:tcPr>
            <w:tcW w:w="1276" w:type="dxa"/>
            <w:vAlign w:val="center"/>
          </w:tcPr>
          <w:p w14:paraId="281F3386" w14:textId="3F3F64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6577/10/2023</w:t>
            </w:r>
          </w:p>
        </w:tc>
        <w:tc>
          <w:tcPr>
            <w:tcW w:w="1134" w:type="dxa"/>
            <w:vAlign w:val="center"/>
          </w:tcPr>
          <w:p w14:paraId="50085320" w14:textId="7E09B5E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6A69DC59" w14:textId="55934A2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30F2A221" w14:textId="0C18333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КЛОЧКОВ ОЛЕГ ОЛЕКСАНДРОВИЧ</w:t>
            </w:r>
          </w:p>
        </w:tc>
        <w:tc>
          <w:tcPr>
            <w:tcW w:w="1984" w:type="dxa"/>
            <w:vAlign w:val="center"/>
          </w:tcPr>
          <w:p w14:paraId="67429CFC" w14:textId="1770CBA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автобусами</w:t>
            </w:r>
          </w:p>
        </w:tc>
        <w:tc>
          <w:tcPr>
            <w:tcW w:w="2126" w:type="dxa"/>
            <w:vAlign w:val="center"/>
          </w:tcPr>
          <w:p w14:paraId="018D56F4" w14:textId="5D425C6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264D753B" w14:textId="55DFA9D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"Транспортні засоби": </w:t>
            </w:r>
            <w:r w:rsidRPr="009906E7">
              <w:rPr>
                <w:rFonts w:ascii="Times New Roman" w:hAnsi="Times New Roman" w:cs="Times New Roman"/>
                <w:sz w:val="18"/>
                <w:szCs w:val="18"/>
              </w:rPr>
              <w:br/>
              <w:t xml:space="preserve">ТЗ KA3315IT - некоректно заповнено поле Клас автобусу, відповідно до даних свідоцтва про реєстрацію ТЗ. </w:t>
            </w:r>
            <w:r w:rsidRPr="009906E7">
              <w:rPr>
                <w:rFonts w:ascii="Times New Roman" w:hAnsi="Times New Roman" w:cs="Times New Roman"/>
                <w:sz w:val="18"/>
                <w:szCs w:val="18"/>
              </w:rPr>
              <w:br/>
              <w:t xml:space="preserve">Вкладка "Матеріально-технічна база": </w:t>
            </w:r>
            <w:r w:rsidRPr="009906E7">
              <w:rPr>
                <w:rFonts w:ascii="Times New Roman" w:hAnsi="Times New Roman" w:cs="Times New Roman"/>
                <w:sz w:val="18"/>
                <w:szCs w:val="18"/>
              </w:rPr>
              <w:br/>
              <w:t>- у договорі із суб’єктом господарювання, що надає послуги з виконання технологічних операцій відсутній підпис виконавця.</w:t>
            </w:r>
          </w:p>
        </w:tc>
      </w:tr>
      <w:tr w:rsidR="0025057F" w:rsidRPr="000F0E32" w14:paraId="154B6107" w14:textId="77777777" w:rsidTr="0025057F">
        <w:trPr>
          <w:trHeight w:val="77"/>
          <w:jc w:val="center"/>
        </w:trPr>
        <w:tc>
          <w:tcPr>
            <w:tcW w:w="567" w:type="dxa"/>
            <w:noWrap/>
            <w:vAlign w:val="center"/>
          </w:tcPr>
          <w:p w14:paraId="34D2C2BD" w14:textId="6ADAE19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59</w:t>
            </w:r>
          </w:p>
        </w:tc>
        <w:tc>
          <w:tcPr>
            <w:tcW w:w="1276" w:type="dxa"/>
            <w:vAlign w:val="center"/>
          </w:tcPr>
          <w:p w14:paraId="14858F76" w14:textId="77BAB84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6618/10/2023</w:t>
            </w:r>
          </w:p>
        </w:tc>
        <w:tc>
          <w:tcPr>
            <w:tcW w:w="1134" w:type="dxa"/>
            <w:vAlign w:val="center"/>
          </w:tcPr>
          <w:p w14:paraId="62DD65F0" w14:textId="513DB71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629C95FE" w14:textId="47A5030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413A9B4C" w14:textId="5744F76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САМАР ЯРОСЛАВ РУСЛАНОВИЧ</w:t>
            </w:r>
          </w:p>
        </w:tc>
        <w:tc>
          <w:tcPr>
            <w:tcW w:w="1984" w:type="dxa"/>
            <w:vAlign w:val="center"/>
          </w:tcPr>
          <w:p w14:paraId="006486D5" w14:textId="0BD2FCB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w:t>
            </w:r>
          </w:p>
        </w:tc>
        <w:tc>
          <w:tcPr>
            <w:tcW w:w="2126" w:type="dxa"/>
            <w:vAlign w:val="center"/>
          </w:tcPr>
          <w:p w14:paraId="2B955326" w14:textId="3836907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AA3B45F" w14:textId="2051DD3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ТЗ KA3001KX - відсутні дані про таксометр</w:t>
            </w:r>
          </w:p>
        </w:tc>
      </w:tr>
      <w:tr w:rsidR="0025057F" w:rsidRPr="005F04A7" w14:paraId="3FC6A695" w14:textId="77777777" w:rsidTr="0025057F">
        <w:trPr>
          <w:trHeight w:val="77"/>
          <w:jc w:val="center"/>
        </w:trPr>
        <w:tc>
          <w:tcPr>
            <w:tcW w:w="567" w:type="dxa"/>
            <w:noWrap/>
            <w:vAlign w:val="center"/>
          </w:tcPr>
          <w:p w14:paraId="07D60C15" w14:textId="6A0CAC0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60</w:t>
            </w:r>
          </w:p>
        </w:tc>
        <w:tc>
          <w:tcPr>
            <w:tcW w:w="1276" w:type="dxa"/>
            <w:vAlign w:val="center"/>
          </w:tcPr>
          <w:p w14:paraId="399A407F" w14:textId="5FB389D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6628/10/2023</w:t>
            </w:r>
          </w:p>
        </w:tc>
        <w:tc>
          <w:tcPr>
            <w:tcW w:w="1134" w:type="dxa"/>
            <w:vAlign w:val="center"/>
          </w:tcPr>
          <w:p w14:paraId="6DA90AD2" w14:textId="05BB304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09110D75" w14:textId="7938F33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розширення ліцензії</w:t>
            </w:r>
          </w:p>
        </w:tc>
        <w:tc>
          <w:tcPr>
            <w:tcW w:w="2122" w:type="dxa"/>
            <w:vAlign w:val="center"/>
          </w:tcPr>
          <w:p w14:paraId="5AFA46B3" w14:textId="0D42BB7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ТОВ "ПРАЙД-ЛОГІСТИК"</w:t>
            </w:r>
          </w:p>
        </w:tc>
        <w:tc>
          <w:tcPr>
            <w:tcW w:w="1984" w:type="dxa"/>
            <w:vAlign w:val="center"/>
          </w:tcPr>
          <w:p w14:paraId="4E7716AB" w14:textId="541E037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міжнародні перевезення небезпечних вантажів та небезпечних відходів вантажними автомобілями,внутрішні перевезення небезпечних вантажів та небезпечних відходів вантажними автомобілями</w:t>
            </w:r>
          </w:p>
        </w:tc>
        <w:tc>
          <w:tcPr>
            <w:tcW w:w="2126" w:type="dxa"/>
            <w:vAlign w:val="center"/>
          </w:tcPr>
          <w:p w14:paraId="49AD8F90" w14:textId="1E78D50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2269614E" w14:textId="1C909E9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ТЗ </w:t>
            </w:r>
            <w:r w:rsidRPr="009906E7">
              <w:rPr>
                <w:rFonts w:ascii="Times New Roman" w:hAnsi="Times New Roman" w:cs="Times New Roman"/>
                <w:sz w:val="18"/>
                <w:szCs w:val="18"/>
              </w:rPr>
              <w:t>AB</w:t>
            </w:r>
            <w:r w:rsidRPr="009906E7">
              <w:rPr>
                <w:rFonts w:ascii="Times New Roman" w:hAnsi="Times New Roman" w:cs="Times New Roman"/>
                <w:sz w:val="18"/>
                <w:szCs w:val="18"/>
                <w:lang w:val="uk-UA"/>
              </w:rPr>
              <w:t>6816</w:t>
            </w:r>
            <w:r w:rsidRPr="009906E7">
              <w:rPr>
                <w:rFonts w:ascii="Times New Roman" w:hAnsi="Times New Roman" w:cs="Times New Roman"/>
                <w:sz w:val="18"/>
                <w:szCs w:val="18"/>
              </w:rPr>
              <w:t>KE</w:t>
            </w:r>
            <w:r w:rsidRPr="009906E7">
              <w:rPr>
                <w:rFonts w:ascii="Times New Roman" w:hAnsi="Times New Roman" w:cs="Times New Roman"/>
                <w:sz w:val="18"/>
                <w:szCs w:val="18"/>
                <w:lang w:val="uk-UA"/>
              </w:rPr>
              <w:t xml:space="preserve">, </w:t>
            </w:r>
            <w:r w:rsidRPr="009906E7">
              <w:rPr>
                <w:rFonts w:ascii="Times New Roman" w:hAnsi="Times New Roman" w:cs="Times New Roman"/>
                <w:sz w:val="18"/>
                <w:szCs w:val="18"/>
              </w:rPr>
              <w:t>AP</w:t>
            </w:r>
            <w:r w:rsidRPr="009906E7">
              <w:rPr>
                <w:rFonts w:ascii="Times New Roman" w:hAnsi="Times New Roman" w:cs="Times New Roman"/>
                <w:sz w:val="18"/>
                <w:szCs w:val="18"/>
                <w:lang w:val="uk-UA"/>
              </w:rPr>
              <w:t>3780</w:t>
            </w:r>
            <w:r w:rsidRPr="009906E7">
              <w:rPr>
                <w:rFonts w:ascii="Times New Roman" w:hAnsi="Times New Roman" w:cs="Times New Roman"/>
                <w:sz w:val="18"/>
                <w:szCs w:val="18"/>
              </w:rPr>
              <w:t>EC</w:t>
            </w:r>
            <w:r w:rsidRPr="009906E7">
              <w:rPr>
                <w:rFonts w:ascii="Times New Roman" w:hAnsi="Times New Roman" w:cs="Times New Roman"/>
                <w:sz w:val="18"/>
                <w:szCs w:val="18"/>
                <w:lang w:val="uk-UA"/>
              </w:rPr>
              <w:t xml:space="preserve">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r w:rsidRPr="009906E7">
              <w:rPr>
                <w:rFonts w:ascii="Times New Roman" w:hAnsi="Times New Roman" w:cs="Times New Roman"/>
                <w:sz w:val="18"/>
                <w:szCs w:val="18"/>
                <w:lang w:val="uk-UA"/>
              </w:rPr>
              <w:br/>
              <w:t xml:space="preserve">ТЗ </w:t>
            </w:r>
            <w:r w:rsidRPr="009906E7">
              <w:rPr>
                <w:rFonts w:ascii="Times New Roman" w:hAnsi="Times New Roman" w:cs="Times New Roman"/>
                <w:sz w:val="18"/>
                <w:szCs w:val="18"/>
              </w:rPr>
              <w:t>AP</w:t>
            </w:r>
            <w:r w:rsidRPr="009906E7">
              <w:rPr>
                <w:rFonts w:ascii="Times New Roman" w:hAnsi="Times New Roman" w:cs="Times New Roman"/>
                <w:sz w:val="18"/>
                <w:szCs w:val="18"/>
                <w:lang w:val="uk-UA"/>
              </w:rPr>
              <w:t>3780</w:t>
            </w:r>
            <w:r w:rsidRPr="009906E7">
              <w:rPr>
                <w:rFonts w:ascii="Times New Roman" w:hAnsi="Times New Roman" w:cs="Times New Roman"/>
                <w:sz w:val="18"/>
                <w:szCs w:val="18"/>
              </w:rPr>
              <w:t>EC</w:t>
            </w:r>
            <w:r w:rsidRPr="009906E7">
              <w:rPr>
                <w:rFonts w:ascii="Times New Roman" w:hAnsi="Times New Roman" w:cs="Times New Roman"/>
                <w:sz w:val="18"/>
                <w:szCs w:val="18"/>
                <w:lang w:val="uk-UA"/>
              </w:rPr>
              <w:t xml:space="preserve"> - не заповнені відомості по тахографу (тип тахографа, № тахографа, виробник тахографа). Згідно п. 33, 34 Ліцензійних умов до внутрішніх та (або) міжнародних перевезень небезпечних вантажів та небезпечних відходів допускаються вантажні транспортні засоби, які обладнані контрольними приладами (тахографами) реєстрації режимів праці та відпочинку</w:t>
            </w:r>
          </w:p>
        </w:tc>
      </w:tr>
      <w:tr w:rsidR="0025057F" w:rsidRPr="00995D78" w14:paraId="05B275A0" w14:textId="77777777" w:rsidTr="0025057F">
        <w:trPr>
          <w:trHeight w:val="77"/>
          <w:jc w:val="center"/>
        </w:trPr>
        <w:tc>
          <w:tcPr>
            <w:tcW w:w="567" w:type="dxa"/>
            <w:noWrap/>
            <w:vAlign w:val="center"/>
          </w:tcPr>
          <w:p w14:paraId="42F17347" w14:textId="03306A7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61</w:t>
            </w:r>
          </w:p>
        </w:tc>
        <w:tc>
          <w:tcPr>
            <w:tcW w:w="1276" w:type="dxa"/>
            <w:vAlign w:val="center"/>
          </w:tcPr>
          <w:p w14:paraId="43E039C4" w14:textId="3005072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6612/10/2023</w:t>
            </w:r>
          </w:p>
        </w:tc>
        <w:tc>
          <w:tcPr>
            <w:tcW w:w="1134" w:type="dxa"/>
            <w:vAlign w:val="center"/>
          </w:tcPr>
          <w:p w14:paraId="0C14FF47" w14:textId="4BF057A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1C920FED" w14:textId="5E60995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1A2F8874" w14:textId="784D84D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КОБЗАР ОЛЕКСАНДР ІВАНОВИЧ</w:t>
            </w:r>
          </w:p>
        </w:tc>
        <w:tc>
          <w:tcPr>
            <w:tcW w:w="1984" w:type="dxa"/>
            <w:vAlign w:val="center"/>
          </w:tcPr>
          <w:p w14:paraId="2C92918C" w14:textId="50ED6AB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легковими автомобілями на замовлення</w:t>
            </w:r>
          </w:p>
        </w:tc>
        <w:tc>
          <w:tcPr>
            <w:tcW w:w="2126" w:type="dxa"/>
            <w:vAlign w:val="center"/>
          </w:tcPr>
          <w:p w14:paraId="0DE685AC" w14:textId="3F22F2A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FA2DAD8" w14:textId="3AC2B44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ТЗ AX6473IO - невірно заповнено поле "Клас екологічності" згідно даних свідоцтва про реєстрацію ТЗ</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Відомості про "Службове приміщення": некоректно заповнено поле "Адреса", а саме відсутня назва району (ТГ)</w:t>
            </w:r>
          </w:p>
        </w:tc>
      </w:tr>
      <w:tr w:rsidR="0025057F" w:rsidRPr="00995D78" w14:paraId="40030244" w14:textId="77777777" w:rsidTr="0025057F">
        <w:trPr>
          <w:trHeight w:val="77"/>
          <w:jc w:val="center"/>
        </w:trPr>
        <w:tc>
          <w:tcPr>
            <w:tcW w:w="567" w:type="dxa"/>
            <w:noWrap/>
            <w:vAlign w:val="center"/>
          </w:tcPr>
          <w:p w14:paraId="2A5736D8" w14:textId="73718D4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62</w:t>
            </w:r>
          </w:p>
        </w:tc>
        <w:tc>
          <w:tcPr>
            <w:tcW w:w="1276" w:type="dxa"/>
            <w:vAlign w:val="center"/>
          </w:tcPr>
          <w:p w14:paraId="6EDFCD64" w14:textId="3BC8B2E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6615/10/2023</w:t>
            </w:r>
          </w:p>
        </w:tc>
        <w:tc>
          <w:tcPr>
            <w:tcW w:w="1134" w:type="dxa"/>
            <w:vAlign w:val="center"/>
          </w:tcPr>
          <w:p w14:paraId="1AD755C3" w14:textId="1D847F4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5201EAFD" w14:textId="7F133FB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розширення ліцензії</w:t>
            </w:r>
          </w:p>
        </w:tc>
        <w:tc>
          <w:tcPr>
            <w:tcW w:w="2122" w:type="dxa"/>
            <w:vAlign w:val="center"/>
          </w:tcPr>
          <w:p w14:paraId="672E5B2C" w14:textId="230E718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МОВЧАН АРТЕМ АНАТОЛІЙОВИЧ</w:t>
            </w:r>
          </w:p>
        </w:tc>
        <w:tc>
          <w:tcPr>
            <w:tcW w:w="1984" w:type="dxa"/>
            <w:vAlign w:val="center"/>
          </w:tcPr>
          <w:p w14:paraId="786C9679" w14:textId="7C25B87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внутрішні перевезення небезпечних вантажів та небезпечних відходів вантажними автомобілями,міжнародні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78D5AAF2" w14:textId="4E2242B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380C0405" w14:textId="1367053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до всіх ТЗ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r w:rsidRPr="009906E7">
              <w:rPr>
                <w:rFonts w:ascii="Times New Roman" w:hAnsi="Times New Roman" w:cs="Times New Roman"/>
                <w:sz w:val="18"/>
                <w:szCs w:val="18"/>
              </w:rPr>
              <w:br/>
              <w:t>- у поданих ТЗ у розділі "Додаткова інформація" відсутній вид діяльності, який включений до заяви на розширення ліцензії, а саме: "внутрішні перевезення небезпечних вантажів та небезпечних відходів вантажними автомобілями"</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відсутні Відомості про "Забезпечення технічного стану ТЗ" та "Медичний стан водіїв";</w:t>
            </w:r>
            <w:r w:rsidRPr="009906E7">
              <w:rPr>
                <w:rFonts w:ascii="Times New Roman" w:hAnsi="Times New Roman" w:cs="Times New Roman"/>
                <w:sz w:val="18"/>
                <w:szCs w:val="18"/>
              </w:rPr>
              <w:br/>
              <w:t>- Відомості про "Службове приміщення": відсутня фотокопія договору оренди, укладеного із зазначеним у Відомостях контрагентом; невірно заповнено поле "Контактна особа";</w:t>
            </w:r>
            <w:r w:rsidRPr="009906E7">
              <w:rPr>
                <w:rFonts w:ascii="Times New Roman" w:hAnsi="Times New Roman" w:cs="Times New Roman"/>
                <w:sz w:val="18"/>
                <w:szCs w:val="18"/>
              </w:rPr>
              <w:br/>
              <w:t xml:space="preserve">- Відомості про "Зберігання ТЗ": відсутня фотокопія договору про надання послуг, укладеного із зазначеним у Відомостях контрагентом; зазначені дані у полі "Кільк. машиномісць" не відповідають наявній кількості ТЗ; </w:t>
            </w:r>
            <w:r w:rsidRPr="009906E7">
              <w:rPr>
                <w:rFonts w:ascii="Times New Roman" w:hAnsi="Times New Roman" w:cs="Times New Roman"/>
                <w:sz w:val="18"/>
                <w:szCs w:val="18"/>
              </w:rPr>
              <w:br/>
              <w:t xml:space="preserve">- Відомості про "Технічне обслуговування та ремонт": відсутня фотокопія договору про надання послуг, укладеного із зазначеним у Відомостях контрагентом; невірно заповнено поле "Обладнання" </w:t>
            </w:r>
            <w:r w:rsidRPr="009906E7">
              <w:rPr>
                <w:rFonts w:ascii="Times New Roman" w:hAnsi="Times New Roman" w:cs="Times New Roman"/>
                <w:sz w:val="18"/>
                <w:szCs w:val="18"/>
              </w:rPr>
              <w:br/>
              <w:t>Вкладка "Персонал":</w:t>
            </w:r>
            <w:r w:rsidRPr="009906E7">
              <w:rPr>
                <w:rFonts w:ascii="Times New Roman" w:hAnsi="Times New Roman" w:cs="Times New Roman"/>
                <w:sz w:val="18"/>
                <w:szCs w:val="18"/>
              </w:rPr>
              <w:br/>
              <w:t>- відсутні Відомості про "Уповноважений (консультант) з питань безпеки перевезення небезпечних вантажів"</w:t>
            </w:r>
          </w:p>
        </w:tc>
      </w:tr>
      <w:tr w:rsidR="0025057F" w:rsidRPr="0002723E" w14:paraId="7E5F328B" w14:textId="77777777" w:rsidTr="0025057F">
        <w:trPr>
          <w:trHeight w:val="77"/>
          <w:jc w:val="center"/>
        </w:trPr>
        <w:tc>
          <w:tcPr>
            <w:tcW w:w="567" w:type="dxa"/>
            <w:noWrap/>
            <w:vAlign w:val="center"/>
          </w:tcPr>
          <w:p w14:paraId="4E7ACB5C" w14:textId="6646D20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63</w:t>
            </w:r>
          </w:p>
        </w:tc>
        <w:tc>
          <w:tcPr>
            <w:tcW w:w="1276" w:type="dxa"/>
            <w:vAlign w:val="center"/>
          </w:tcPr>
          <w:p w14:paraId="57D86E66" w14:textId="309E9FE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6646/10/2023</w:t>
            </w:r>
          </w:p>
        </w:tc>
        <w:tc>
          <w:tcPr>
            <w:tcW w:w="1134" w:type="dxa"/>
            <w:vAlign w:val="center"/>
          </w:tcPr>
          <w:p w14:paraId="25102110" w14:textId="5069E22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76D12CC4" w14:textId="0915953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4B2DC653" w14:textId="6BFCD65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ОДНОЛЬКО ВОЛОДИМИР ІВАНОВИЧ</w:t>
            </w:r>
          </w:p>
        </w:tc>
        <w:tc>
          <w:tcPr>
            <w:tcW w:w="1984" w:type="dxa"/>
            <w:vAlign w:val="center"/>
          </w:tcPr>
          <w:p w14:paraId="361E379E" w14:textId="5DB8C36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автобусами</w:t>
            </w:r>
          </w:p>
        </w:tc>
        <w:tc>
          <w:tcPr>
            <w:tcW w:w="2126" w:type="dxa"/>
            <w:vAlign w:val="center"/>
          </w:tcPr>
          <w:p w14:paraId="40487D98" w14:textId="142DAFA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3806F7DA" w14:textId="37B91E1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 xml:space="preserve">Вкладка "Транспортні засоби": </w:t>
            </w:r>
            <w:r w:rsidRPr="009906E7">
              <w:rPr>
                <w:rFonts w:ascii="Times New Roman" w:hAnsi="Times New Roman" w:cs="Times New Roman"/>
                <w:sz w:val="18"/>
                <w:szCs w:val="18"/>
                <w:lang w:val="uk-UA"/>
              </w:rPr>
              <w:br/>
              <w:t xml:space="preserve">ТЗ </w:t>
            </w:r>
            <w:r w:rsidRPr="009906E7">
              <w:rPr>
                <w:rFonts w:ascii="Times New Roman" w:hAnsi="Times New Roman" w:cs="Times New Roman"/>
                <w:sz w:val="18"/>
                <w:szCs w:val="18"/>
              </w:rPr>
              <w:t>CB</w:t>
            </w:r>
            <w:r w:rsidRPr="009906E7">
              <w:rPr>
                <w:rFonts w:ascii="Times New Roman" w:hAnsi="Times New Roman" w:cs="Times New Roman"/>
                <w:sz w:val="18"/>
                <w:szCs w:val="18"/>
                <w:lang w:val="uk-UA"/>
              </w:rPr>
              <w:t>1551</w:t>
            </w:r>
            <w:r w:rsidRPr="009906E7">
              <w:rPr>
                <w:rFonts w:ascii="Times New Roman" w:hAnsi="Times New Roman" w:cs="Times New Roman"/>
                <w:sz w:val="18"/>
                <w:szCs w:val="18"/>
              </w:rPr>
              <w:t>AA</w:t>
            </w:r>
            <w:r w:rsidRPr="009906E7">
              <w:rPr>
                <w:rFonts w:ascii="Times New Roman" w:hAnsi="Times New Roman" w:cs="Times New Roman"/>
                <w:sz w:val="18"/>
                <w:szCs w:val="18"/>
                <w:lang w:val="uk-UA"/>
              </w:rPr>
              <w:t>:</w:t>
            </w:r>
            <w:r w:rsidRPr="009906E7">
              <w:rPr>
                <w:rFonts w:ascii="Times New Roman" w:hAnsi="Times New Roman" w:cs="Times New Roman"/>
                <w:sz w:val="18"/>
                <w:szCs w:val="18"/>
                <w:lang w:val="uk-UA"/>
              </w:rPr>
              <w:br/>
              <w:t>- не підтверджено клас екологічності ТЗ (у свідоцтві про реєстрацію відсутня відмітка про клас ЄВРО та не долучений сертифікат);</w:t>
            </w:r>
            <w:r w:rsidRPr="009906E7">
              <w:rPr>
                <w:rFonts w:ascii="Times New Roman" w:hAnsi="Times New Roman" w:cs="Times New Roman"/>
                <w:sz w:val="18"/>
                <w:szCs w:val="18"/>
                <w:lang w:val="uk-UA"/>
              </w:rPr>
              <w:br/>
              <w:t xml:space="preserve">- невірно заповнено поле Клас автобусу, відповідно до даних свідоцтва про реєстрацію </w:t>
            </w:r>
            <w:r w:rsidRPr="009906E7">
              <w:rPr>
                <w:rFonts w:ascii="Times New Roman" w:hAnsi="Times New Roman" w:cs="Times New Roman"/>
                <w:sz w:val="18"/>
                <w:szCs w:val="18"/>
              </w:rPr>
              <w:t>ТЗ;</w:t>
            </w:r>
            <w:r w:rsidRPr="009906E7">
              <w:rPr>
                <w:rFonts w:ascii="Times New Roman" w:hAnsi="Times New Roman" w:cs="Times New Roman"/>
                <w:sz w:val="18"/>
                <w:szCs w:val="18"/>
              </w:rPr>
              <w:br/>
              <w:t>- тимчасовий реєстраційний талон не містить відомостей про Ідентифікаційний код (VIN) ТЗ.</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Відсутні відомості про наявність матеріально-технічної бази, яка забезпечує виконання технологічних операцій, або договорів із суб’єктами господарювання, що надають послуги з виконання таких операцій.</w:t>
            </w:r>
          </w:p>
        </w:tc>
      </w:tr>
      <w:tr w:rsidR="0025057F" w:rsidRPr="00995D78" w14:paraId="30745005" w14:textId="77777777" w:rsidTr="0025057F">
        <w:trPr>
          <w:trHeight w:val="77"/>
          <w:jc w:val="center"/>
        </w:trPr>
        <w:tc>
          <w:tcPr>
            <w:tcW w:w="567" w:type="dxa"/>
            <w:noWrap/>
            <w:vAlign w:val="center"/>
          </w:tcPr>
          <w:p w14:paraId="25230239" w14:textId="45F3A46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64</w:t>
            </w:r>
          </w:p>
        </w:tc>
        <w:tc>
          <w:tcPr>
            <w:tcW w:w="1276" w:type="dxa"/>
            <w:vAlign w:val="center"/>
          </w:tcPr>
          <w:p w14:paraId="4B1904C5" w14:textId="533810F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6665/10/2023</w:t>
            </w:r>
          </w:p>
        </w:tc>
        <w:tc>
          <w:tcPr>
            <w:tcW w:w="1134" w:type="dxa"/>
            <w:vAlign w:val="center"/>
          </w:tcPr>
          <w:p w14:paraId="19D8DF06" w14:textId="28F06AD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2FF09A69" w14:textId="2A3F850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5A7F2C0F" w14:textId="1313EA6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БУЦЬ ДМИТРО ОЛЕКСАНДРОВИЧ</w:t>
            </w:r>
          </w:p>
        </w:tc>
        <w:tc>
          <w:tcPr>
            <w:tcW w:w="1984" w:type="dxa"/>
            <w:vAlign w:val="center"/>
          </w:tcPr>
          <w:p w14:paraId="5BCA24CC" w14:textId="0D23D6F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74F28EC8" w14:textId="32FB0AD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85C8558" w14:textId="63DBA1A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Некоректно заповнено поле  "Повна назва"  згідно з даними ЄДР;</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 ТЗ BO0585EO - не вірно заповнено поле "тип тахографа".</w:t>
            </w:r>
          </w:p>
        </w:tc>
      </w:tr>
      <w:tr w:rsidR="0025057F" w:rsidRPr="0002723E" w14:paraId="57457A25" w14:textId="77777777" w:rsidTr="0025057F">
        <w:trPr>
          <w:trHeight w:val="77"/>
          <w:jc w:val="center"/>
        </w:trPr>
        <w:tc>
          <w:tcPr>
            <w:tcW w:w="567" w:type="dxa"/>
            <w:noWrap/>
            <w:vAlign w:val="center"/>
          </w:tcPr>
          <w:p w14:paraId="792E9B7E" w14:textId="2EF762D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65</w:t>
            </w:r>
          </w:p>
        </w:tc>
        <w:tc>
          <w:tcPr>
            <w:tcW w:w="1276" w:type="dxa"/>
            <w:vAlign w:val="center"/>
          </w:tcPr>
          <w:p w14:paraId="0C101C26" w14:textId="519F928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6659/10/2023</w:t>
            </w:r>
          </w:p>
        </w:tc>
        <w:tc>
          <w:tcPr>
            <w:tcW w:w="1134" w:type="dxa"/>
            <w:vAlign w:val="center"/>
          </w:tcPr>
          <w:p w14:paraId="61149C85" w14:textId="71C65DE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6EC5756D" w14:textId="620E2F1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5A23507F" w14:textId="76BB656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КРАВЕЦЬ ВІТАЛІЙ МИКОЛАЙОВИЧ</w:t>
            </w:r>
          </w:p>
        </w:tc>
        <w:tc>
          <w:tcPr>
            <w:tcW w:w="1984" w:type="dxa"/>
            <w:vAlign w:val="center"/>
          </w:tcPr>
          <w:p w14:paraId="17D3F3B4" w14:textId="0E2DA46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3938F285" w14:textId="08085BE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58BC9FA6" w14:textId="43BB9DD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BO4990EO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5F04A7" w14:paraId="28AE5870" w14:textId="77777777" w:rsidTr="0025057F">
        <w:trPr>
          <w:trHeight w:val="77"/>
          <w:jc w:val="center"/>
        </w:trPr>
        <w:tc>
          <w:tcPr>
            <w:tcW w:w="567" w:type="dxa"/>
            <w:noWrap/>
            <w:vAlign w:val="center"/>
          </w:tcPr>
          <w:p w14:paraId="1F6BCB4A" w14:textId="6398380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w:t>
            </w:r>
          </w:p>
        </w:tc>
        <w:tc>
          <w:tcPr>
            <w:tcW w:w="1276" w:type="dxa"/>
            <w:vAlign w:val="center"/>
          </w:tcPr>
          <w:p w14:paraId="0562944D" w14:textId="24165FE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6672/10/2023</w:t>
            </w:r>
          </w:p>
        </w:tc>
        <w:tc>
          <w:tcPr>
            <w:tcW w:w="1134" w:type="dxa"/>
            <w:vAlign w:val="center"/>
          </w:tcPr>
          <w:p w14:paraId="31E00D37" w14:textId="096A70B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23.10.2023</w:t>
            </w:r>
          </w:p>
        </w:tc>
        <w:tc>
          <w:tcPr>
            <w:tcW w:w="1276" w:type="dxa"/>
            <w:vAlign w:val="center"/>
          </w:tcPr>
          <w:p w14:paraId="7B67B624" w14:textId="53722A9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6C454AD4" w14:textId="5E41D08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КУХАРЕЦЬ РОМАН ОЛЕКСАНДРОВИЧ</w:t>
            </w:r>
          </w:p>
        </w:tc>
        <w:tc>
          <w:tcPr>
            <w:tcW w:w="1984" w:type="dxa"/>
            <w:vAlign w:val="center"/>
          </w:tcPr>
          <w:p w14:paraId="39549742" w14:textId="1DEA43E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7D3B9CB5" w14:textId="3F3AF15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72F7D4DF" w14:textId="5349984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"Перевізник":</w:t>
            </w:r>
            <w:r w:rsidRPr="009906E7">
              <w:rPr>
                <w:rFonts w:ascii="Times New Roman" w:hAnsi="Times New Roman" w:cs="Times New Roman"/>
                <w:sz w:val="18"/>
                <w:szCs w:val="18"/>
                <w:lang w:val="uk-UA"/>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не заповнено поле "квартира/офіс".</w:t>
            </w:r>
          </w:p>
        </w:tc>
      </w:tr>
      <w:tr w:rsidR="0025057F" w:rsidRPr="000F0E32" w14:paraId="104A3802" w14:textId="77777777" w:rsidTr="0025057F">
        <w:trPr>
          <w:trHeight w:val="77"/>
          <w:jc w:val="center"/>
        </w:trPr>
        <w:tc>
          <w:tcPr>
            <w:tcW w:w="567" w:type="dxa"/>
            <w:noWrap/>
            <w:vAlign w:val="center"/>
          </w:tcPr>
          <w:p w14:paraId="43838A0B" w14:textId="61AB82B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w:t>
            </w:r>
          </w:p>
        </w:tc>
        <w:tc>
          <w:tcPr>
            <w:tcW w:w="1276" w:type="dxa"/>
            <w:vAlign w:val="center"/>
          </w:tcPr>
          <w:p w14:paraId="28539B2B" w14:textId="3BE40E3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6678/10/2023</w:t>
            </w:r>
          </w:p>
        </w:tc>
        <w:tc>
          <w:tcPr>
            <w:tcW w:w="1134" w:type="dxa"/>
            <w:vAlign w:val="center"/>
          </w:tcPr>
          <w:p w14:paraId="2A748BED" w14:textId="370229B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5428CBA1" w14:textId="69068A1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1A8DA892" w14:textId="03B4F58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НІКОНОВ ВЛАДИСЛАВ ЮРІЙОВИЧ</w:t>
            </w:r>
          </w:p>
        </w:tc>
        <w:tc>
          <w:tcPr>
            <w:tcW w:w="1984" w:type="dxa"/>
            <w:vAlign w:val="center"/>
          </w:tcPr>
          <w:p w14:paraId="4788AD73" w14:textId="503CEFD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6172E865" w14:textId="4CCA389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04A5FCF" w14:textId="04E8D94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AI</w:t>
            </w:r>
            <w:r w:rsidRPr="009906E7">
              <w:rPr>
                <w:rFonts w:ascii="Times New Roman" w:hAnsi="Times New Roman" w:cs="Times New Roman"/>
                <w:sz w:val="18"/>
                <w:szCs w:val="18"/>
                <w:lang w:val="uk-UA"/>
              </w:rPr>
              <w:t>9672</w:t>
            </w:r>
            <w:r w:rsidRPr="009906E7">
              <w:rPr>
                <w:rFonts w:ascii="Times New Roman" w:hAnsi="Times New Roman" w:cs="Times New Roman"/>
                <w:sz w:val="18"/>
                <w:szCs w:val="18"/>
              </w:rPr>
              <w:t>PH</w:t>
            </w:r>
            <w:r w:rsidRPr="009906E7">
              <w:rPr>
                <w:rFonts w:ascii="Times New Roman" w:hAnsi="Times New Roman" w:cs="Times New Roman"/>
                <w:sz w:val="18"/>
                <w:szCs w:val="18"/>
                <w:lang w:val="uk-UA"/>
              </w:rPr>
              <w:t xml:space="preserve"> не вірно заповнено поле "Серія", "№", "Дата реєстрації" у реквізитах документа, що підтверджує право користування ТЗ, згідно даних свідоцтва про реєстрацію </w:t>
            </w:r>
            <w:r w:rsidRPr="009906E7">
              <w:rPr>
                <w:rFonts w:ascii="Times New Roman" w:hAnsi="Times New Roman" w:cs="Times New Roman"/>
                <w:sz w:val="18"/>
                <w:szCs w:val="18"/>
              </w:rPr>
              <w:t>ТЗ.</w:t>
            </w:r>
          </w:p>
        </w:tc>
      </w:tr>
      <w:tr w:rsidR="0025057F" w:rsidRPr="005F04A7" w14:paraId="1A9EF27F" w14:textId="77777777" w:rsidTr="0025057F">
        <w:trPr>
          <w:trHeight w:val="77"/>
          <w:jc w:val="center"/>
        </w:trPr>
        <w:tc>
          <w:tcPr>
            <w:tcW w:w="567" w:type="dxa"/>
            <w:noWrap/>
            <w:vAlign w:val="center"/>
          </w:tcPr>
          <w:p w14:paraId="0A5353DC" w14:textId="0BC3B76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68</w:t>
            </w:r>
          </w:p>
        </w:tc>
        <w:tc>
          <w:tcPr>
            <w:tcW w:w="1276" w:type="dxa"/>
            <w:vAlign w:val="center"/>
          </w:tcPr>
          <w:p w14:paraId="39C4DC10" w14:textId="7D1F669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6685/10/2023</w:t>
            </w:r>
          </w:p>
        </w:tc>
        <w:tc>
          <w:tcPr>
            <w:tcW w:w="1134" w:type="dxa"/>
            <w:vAlign w:val="center"/>
          </w:tcPr>
          <w:p w14:paraId="503B340B" w14:textId="38B0761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0A4868DC" w14:textId="64AE4CB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6177A492" w14:textId="55C2E35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БАЧІЛАВА КАХА</w:t>
            </w:r>
          </w:p>
        </w:tc>
        <w:tc>
          <w:tcPr>
            <w:tcW w:w="1984" w:type="dxa"/>
            <w:vAlign w:val="center"/>
          </w:tcPr>
          <w:p w14:paraId="45F15C5D" w14:textId="3098073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w:t>
            </w:r>
          </w:p>
        </w:tc>
        <w:tc>
          <w:tcPr>
            <w:tcW w:w="2126" w:type="dxa"/>
            <w:vAlign w:val="center"/>
          </w:tcPr>
          <w:p w14:paraId="57714821" w14:textId="535908C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2FE90CDB" w14:textId="19B22DD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KA</w:t>
            </w:r>
            <w:r w:rsidRPr="009906E7">
              <w:rPr>
                <w:rFonts w:ascii="Times New Roman" w:hAnsi="Times New Roman" w:cs="Times New Roman"/>
                <w:sz w:val="18"/>
                <w:szCs w:val="18"/>
                <w:lang w:val="uk-UA"/>
              </w:rPr>
              <w:t>4201</w:t>
            </w:r>
            <w:r w:rsidRPr="009906E7">
              <w:rPr>
                <w:rFonts w:ascii="Times New Roman" w:hAnsi="Times New Roman" w:cs="Times New Roman"/>
                <w:sz w:val="18"/>
                <w:szCs w:val="18"/>
              </w:rPr>
              <w:t>BX</w:t>
            </w:r>
            <w:r w:rsidRPr="009906E7">
              <w:rPr>
                <w:rFonts w:ascii="Times New Roman" w:hAnsi="Times New Roman" w:cs="Times New Roman"/>
                <w:sz w:val="18"/>
                <w:szCs w:val="18"/>
                <w:lang w:val="uk-UA"/>
              </w:rPr>
              <w:t xml:space="preserve"> - відсутні кольорові фотокопії свідоцтв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0F0E32" w14:paraId="4C91E51D" w14:textId="77777777" w:rsidTr="0025057F">
        <w:trPr>
          <w:trHeight w:val="77"/>
          <w:jc w:val="center"/>
        </w:trPr>
        <w:tc>
          <w:tcPr>
            <w:tcW w:w="567" w:type="dxa"/>
            <w:noWrap/>
            <w:vAlign w:val="center"/>
          </w:tcPr>
          <w:p w14:paraId="5EC9A9CF" w14:textId="6E60827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69</w:t>
            </w:r>
          </w:p>
        </w:tc>
        <w:tc>
          <w:tcPr>
            <w:tcW w:w="1276" w:type="dxa"/>
            <w:vAlign w:val="center"/>
          </w:tcPr>
          <w:p w14:paraId="79844276" w14:textId="0C5358D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6719/10/2023</w:t>
            </w:r>
          </w:p>
        </w:tc>
        <w:tc>
          <w:tcPr>
            <w:tcW w:w="1134" w:type="dxa"/>
            <w:vAlign w:val="center"/>
          </w:tcPr>
          <w:p w14:paraId="61F6A805" w14:textId="74830B7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4E98AB19" w14:textId="625C91C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6604A000" w14:textId="0EAA4C7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ТОВ "ШАРК ПРО"</w:t>
            </w:r>
          </w:p>
        </w:tc>
        <w:tc>
          <w:tcPr>
            <w:tcW w:w="1984" w:type="dxa"/>
            <w:vAlign w:val="center"/>
          </w:tcPr>
          <w:p w14:paraId="5A7B1D6E" w14:textId="36449DF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4024E159" w14:textId="016BF42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61E5EBBF" w14:textId="2583431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AB</w:t>
            </w:r>
            <w:r w:rsidRPr="009906E7">
              <w:rPr>
                <w:rFonts w:ascii="Times New Roman" w:hAnsi="Times New Roman" w:cs="Times New Roman"/>
                <w:sz w:val="18"/>
                <w:szCs w:val="18"/>
                <w:lang w:val="uk-UA"/>
              </w:rPr>
              <w:t>8369</w:t>
            </w:r>
            <w:r w:rsidRPr="009906E7">
              <w:rPr>
                <w:rFonts w:ascii="Times New Roman" w:hAnsi="Times New Roman" w:cs="Times New Roman"/>
                <w:sz w:val="18"/>
                <w:szCs w:val="18"/>
              </w:rPr>
              <w:t>KH</w:t>
            </w:r>
            <w:r w:rsidRPr="009906E7">
              <w:rPr>
                <w:rFonts w:ascii="Times New Roman" w:hAnsi="Times New Roman" w:cs="Times New Roman"/>
                <w:sz w:val="18"/>
                <w:szCs w:val="18"/>
                <w:lang w:val="uk-UA"/>
              </w:rPr>
              <w:t xml:space="preserve"> - якість фотокопії свідоцтва про реєстрацію </w:t>
            </w:r>
            <w:r w:rsidRPr="009906E7">
              <w:rPr>
                <w:rFonts w:ascii="Times New Roman" w:hAnsi="Times New Roman" w:cs="Times New Roman"/>
                <w:sz w:val="18"/>
                <w:szCs w:val="18"/>
              </w:rPr>
              <w:t>ТЗ, не дозволяє перевірити подану інформацію, а саме реєстраційний номер ТЗ та він код.</w:t>
            </w:r>
          </w:p>
        </w:tc>
      </w:tr>
      <w:tr w:rsidR="0025057F" w:rsidRPr="005F04A7" w14:paraId="18B614FF" w14:textId="77777777" w:rsidTr="0025057F">
        <w:trPr>
          <w:trHeight w:val="77"/>
          <w:jc w:val="center"/>
        </w:trPr>
        <w:tc>
          <w:tcPr>
            <w:tcW w:w="567" w:type="dxa"/>
            <w:noWrap/>
            <w:vAlign w:val="center"/>
          </w:tcPr>
          <w:p w14:paraId="2C0A1897" w14:textId="077B414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70</w:t>
            </w:r>
          </w:p>
        </w:tc>
        <w:tc>
          <w:tcPr>
            <w:tcW w:w="1276" w:type="dxa"/>
            <w:vAlign w:val="center"/>
          </w:tcPr>
          <w:p w14:paraId="1A5E2476" w14:textId="266C580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6692/10/2023</w:t>
            </w:r>
          </w:p>
        </w:tc>
        <w:tc>
          <w:tcPr>
            <w:tcW w:w="1134" w:type="dxa"/>
            <w:vAlign w:val="center"/>
          </w:tcPr>
          <w:p w14:paraId="28A980E9" w14:textId="2578F76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09C32D69" w14:textId="2CB715F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018177EA" w14:textId="7207426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ДАНЧЕНКО НАТАЛІЯ ВІКТОРІВНА</w:t>
            </w:r>
          </w:p>
        </w:tc>
        <w:tc>
          <w:tcPr>
            <w:tcW w:w="1984" w:type="dxa"/>
            <w:vAlign w:val="center"/>
          </w:tcPr>
          <w:p w14:paraId="5EE1F392" w14:textId="1B8A9C1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1D49FE49" w14:textId="2F930D2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3AACF815" w14:textId="376D43A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KA</w:t>
            </w:r>
            <w:r w:rsidRPr="009906E7">
              <w:rPr>
                <w:rFonts w:ascii="Times New Roman" w:hAnsi="Times New Roman" w:cs="Times New Roman"/>
                <w:sz w:val="18"/>
                <w:szCs w:val="18"/>
                <w:lang w:val="uk-UA"/>
              </w:rPr>
              <w:t>1635</w:t>
            </w:r>
            <w:r w:rsidRPr="009906E7">
              <w:rPr>
                <w:rFonts w:ascii="Times New Roman" w:hAnsi="Times New Roman" w:cs="Times New Roman"/>
                <w:sz w:val="18"/>
                <w:szCs w:val="18"/>
              </w:rPr>
              <w:t>IO</w:t>
            </w:r>
            <w:r w:rsidRPr="009906E7">
              <w:rPr>
                <w:rFonts w:ascii="Times New Roman" w:hAnsi="Times New Roman" w:cs="Times New Roman"/>
                <w:sz w:val="18"/>
                <w:szCs w:val="18"/>
                <w:lang w:val="uk-UA"/>
              </w:rPr>
              <w:t xml:space="preserve"> - не підтверджено клас екологічності ТЗ (у свідоцтві про реєстрацію відсутня відмітка про клас ЄВРО, не надано сертифікат відповідності транспортного засобу).</w:t>
            </w:r>
          </w:p>
        </w:tc>
      </w:tr>
      <w:tr w:rsidR="0025057F" w:rsidRPr="0002723E" w14:paraId="6F81C3BE" w14:textId="77777777" w:rsidTr="0025057F">
        <w:trPr>
          <w:trHeight w:val="77"/>
          <w:jc w:val="center"/>
        </w:trPr>
        <w:tc>
          <w:tcPr>
            <w:tcW w:w="567" w:type="dxa"/>
            <w:noWrap/>
            <w:vAlign w:val="center"/>
          </w:tcPr>
          <w:p w14:paraId="1C504C89" w14:textId="1E84972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71</w:t>
            </w:r>
          </w:p>
        </w:tc>
        <w:tc>
          <w:tcPr>
            <w:tcW w:w="1276" w:type="dxa"/>
            <w:vAlign w:val="center"/>
          </w:tcPr>
          <w:p w14:paraId="4F94EBB3" w14:textId="1AA0DD5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6738/10/2023</w:t>
            </w:r>
          </w:p>
        </w:tc>
        <w:tc>
          <w:tcPr>
            <w:tcW w:w="1134" w:type="dxa"/>
            <w:vAlign w:val="center"/>
          </w:tcPr>
          <w:p w14:paraId="1F231A41" w14:textId="28589CD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20B2FC7E" w14:textId="6A85A11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7C580DDD" w14:textId="4FBB19F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ДЯЧОК АНДРІЙ МИКОЛАЙОВИЧ</w:t>
            </w:r>
          </w:p>
        </w:tc>
        <w:tc>
          <w:tcPr>
            <w:tcW w:w="1984" w:type="dxa"/>
            <w:vAlign w:val="center"/>
          </w:tcPr>
          <w:p w14:paraId="5918D7C9" w14:textId="57E0634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91B27A4" w14:textId="564CDA3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1CC8E74" w14:textId="5D5BE71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 xml:space="preserve">Вкладка "Матеріально-технічна база": </w:t>
            </w:r>
            <w:r w:rsidRPr="009906E7">
              <w:rPr>
                <w:rFonts w:ascii="Times New Roman" w:hAnsi="Times New Roman" w:cs="Times New Roman"/>
                <w:sz w:val="18"/>
                <w:szCs w:val="18"/>
              </w:rPr>
              <w:br/>
              <w:t>- Відомості про "Службове приміщення" - службове приміщення має бути у власності або в оренді. У випадку оренди службового приміщення до договору оренди має бути доданий акт приймання передачі майна;</w:t>
            </w:r>
            <w:r w:rsidRPr="009906E7">
              <w:rPr>
                <w:rFonts w:ascii="Times New Roman" w:hAnsi="Times New Roman" w:cs="Times New Roman"/>
                <w:sz w:val="18"/>
                <w:szCs w:val="18"/>
              </w:rPr>
              <w:br/>
              <w:t xml:space="preserve">- у реквізитах договору із суб’єктом господарювання, що надає послуги з виконання технологічних операцій відсутня повна адреса виконавця; </w:t>
            </w:r>
            <w:r w:rsidRPr="009906E7">
              <w:rPr>
                <w:rFonts w:ascii="Times New Roman" w:hAnsi="Times New Roman" w:cs="Times New Roman"/>
                <w:sz w:val="18"/>
                <w:szCs w:val="18"/>
              </w:rPr>
              <w:br/>
              <w:t xml:space="preserve">Вкладка "Персонал": </w:t>
            </w:r>
            <w:r w:rsidRPr="009906E7">
              <w:rPr>
                <w:rFonts w:ascii="Times New Roman" w:hAnsi="Times New Roman" w:cs="Times New Roman"/>
                <w:sz w:val="18"/>
                <w:szCs w:val="18"/>
              </w:rPr>
              <w:br/>
              <w:t>- Відомості про "Фахівець відповідальний за організацію та безпеку міжнародних перевезень" - некоректно заповнено відомості про кваліфікацію (у відомостях про кваліфікацію зазначається: серія, номер диплома, ким видано, спеціальність, дата видачі) та повідомлення про працевлаштування (відомість повинна містити повну назву органу ДФС та дату від);</w:t>
            </w:r>
          </w:p>
        </w:tc>
      </w:tr>
      <w:tr w:rsidR="0025057F" w:rsidRPr="001A2D31" w14:paraId="4B491D14" w14:textId="77777777" w:rsidTr="0025057F">
        <w:trPr>
          <w:trHeight w:val="77"/>
          <w:jc w:val="center"/>
        </w:trPr>
        <w:tc>
          <w:tcPr>
            <w:tcW w:w="567" w:type="dxa"/>
            <w:noWrap/>
            <w:vAlign w:val="center"/>
          </w:tcPr>
          <w:p w14:paraId="603F346D" w14:textId="5FA7F39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72</w:t>
            </w:r>
          </w:p>
        </w:tc>
        <w:tc>
          <w:tcPr>
            <w:tcW w:w="1276" w:type="dxa"/>
            <w:vAlign w:val="center"/>
          </w:tcPr>
          <w:p w14:paraId="73CB22B8" w14:textId="34F360D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6710/10/2023</w:t>
            </w:r>
          </w:p>
        </w:tc>
        <w:tc>
          <w:tcPr>
            <w:tcW w:w="1134" w:type="dxa"/>
            <w:vAlign w:val="center"/>
          </w:tcPr>
          <w:p w14:paraId="52FFE6FA" w14:textId="77D7D17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3E4CE1A8" w14:textId="2D8B40C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28A9B032" w14:textId="4B18720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ТОВ "МІДОІЛГРУП"</w:t>
            </w:r>
          </w:p>
        </w:tc>
        <w:tc>
          <w:tcPr>
            <w:tcW w:w="1984" w:type="dxa"/>
            <w:vAlign w:val="center"/>
          </w:tcPr>
          <w:p w14:paraId="10D92504" w14:textId="03DC2AE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внутрішні перевезення небезпечних вантажів та небезпечних відходів вантажними автомобілями,міжнародні перевезення небезпечних вантажів та небезпечних відходів вантажними автомобілями</w:t>
            </w:r>
          </w:p>
        </w:tc>
        <w:tc>
          <w:tcPr>
            <w:tcW w:w="2126" w:type="dxa"/>
            <w:vAlign w:val="center"/>
          </w:tcPr>
          <w:p w14:paraId="756DBC6D" w14:textId="3065982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0DE2A7B9" w14:textId="448B2CF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BI</w:t>
            </w:r>
            <w:r w:rsidRPr="009906E7">
              <w:rPr>
                <w:rFonts w:ascii="Times New Roman" w:hAnsi="Times New Roman" w:cs="Times New Roman"/>
                <w:sz w:val="18"/>
                <w:szCs w:val="18"/>
                <w:lang w:val="uk-UA"/>
              </w:rPr>
              <w:t>1749</w:t>
            </w:r>
            <w:r w:rsidRPr="009906E7">
              <w:rPr>
                <w:rFonts w:ascii="Times New Roman" w:hAnsi="Times New Roman" w:cs="Times New Roman"/>
                <w:sz w:val="18"/>
                <w:szCs w:val="18"/>
              </w:rPr>
              <w:t>BO</w:t>
            </w:r>
            <w:r w:rsidRPr="009906E7">
              <w:rPr>
                <w:rFonts w:ascii="Times New Roman" w:hAnsi="Times New Roman" w:cs="Times New Roman"/>
                <w:sz w:val="18"/>
                <w:szCs w:val="18"/>
                <w:lang w:val="uk-UA"/>
              </w:rPr>
              <w:t xml:space="preserve"> - якість фотокопії свідоцтва про реєстрацію </w:t>
            </w:r>
            <w:r w:rsidRPr="009906E7">
              <w:rPr>
                <w:rFonts w:ascii="Times New Roman" w:hAnsi="Times New Roman" w:cs="Times New Roman"/>
                <w:sz w:val="18"/>
                <w:szCs w:val="18"/>
              </w:rPr>
              <w:t>ТЗ  не дозволяє перевірити подану інформацію, а саме дату реєстрації та масу без навантаження ТЗ.</w:t>
            </w:r>
          </w:p>
        </w:tc>
      </w:tr>
      <w:tr w:rsidR="0025057F" w:rsidRPr="00995D78" w14:paraId="21146356" w14:textId="77777777" w:rsidTr="0025057F">
        <w:trPr>
          <w:trHeight w:val="77"/>
          <w:jc w:val="center"/>
        </w:trPr>
        <w:tc>
          <w:tcPr>
            <w:tcW w:w="567" w:type="dxa"/>
            <w:noWrap/>
            <w:vAlign w:val="center"/>
          </w:tcPr>
          <w:p w14:paraId="4EED5CEF" w14:textId="4938865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73</w:t>
            </w:r>
          </w:p>
        </w:tc>
        <w:tc>
          <w:tcPr>
            <w:tcW w:w="1276" w:type="dxa"/>
            <w:vAlign w:val="center"/>
          </w:tcPr>
          <w:p w14:paraId="03132068" w14:textId="710D8CB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6741/10/2023</w:t>
            </w:r>
          </w:p>
        </w:tc>
        <w:tc>
          <w:tcPr>
            <w:tcW w:w="1134" w:type="dxa"/>
            <w:vAlign w:val="center"/>
          </w:tcPr>
          <w:p w14:paraId="0FCEF89F" w14:textId="2FDB72E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1224A024" w14:textId="10D4445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4C680BC1" w14:textId="18DD5F85" w:rsidR="0025057F" w:rsidRPr="005F04A7" w:rsidRDefault="0025057F" w:rsidP="00AF0EC8">
            <w:pPr>
              <w:spacing w:line="238" w:lineRule="auto"/>
              <w:jc w:val="center"/>
              <w:rPr>
                <w:rFonts w:ascii="Times New Roman" w:hAnsi="Times New Roman" w:cs="Times New Roman"/>
                <w:sz w:val="18"/>
                <w:szCs w:val="18"/>
              </w:rPr>
            </w:pPr>
            <w:r w:rsidRPr="009906E7">
              <w:rPr>
                <w:rFonts w:ascii="Times New Roman" w:hAnsi="Times New Roman" w:cs="Times New Roman"/>
                <w:sz w:val="18"/>
                <w:szCs w:val="18"/>
              </w:rPr>
              <w:t>ПОЛІЩУК АНДРІЙ</w:t>
            </w:r>
            <w:r>
              <w:rPr>
                <w:rFonts w:ascii="Times New Roman" w:hAnsi="Times New Roman" w:cs="Times New Roman"/>
                <w:sz w:val="18"/>
                <w:szCs w:val="18"/>
                <w:lang w:val="en-US"/>
              </w:rPr>
              <w:t xml:space="preserve"> </w:t>
            </w:r>
            <w:r>
              <w:rPr>
                <w:rFonts w:ascii="Times New Roman" w:hAnsi="Times New Roman" w:cs="Times New Roman"/>
                <w:sz w:val="18"/>
                <w:szCs w:val="18"/>
              </w:rPr>
              <w:t>ЯРОСЛАВОВИЧ</w:t>
            </w:r>
          </w:p>
        </w:tc>
        <w:tc>
          <w:tcPr>
            <w:tcW w:w="1984" w:type="dxa"/>
            <w:vAlign w:val="center"/>
          </w:tcPr>
          <w:p w14:paraId="4E97BEA8" w14:textId="51E27F3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2E7A212D" w14:textId="7937CDA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1E5795A3" w14:textId="6CDA5E7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xml:space="preserve">- некоректно заповнено поле  "Повна назва"  згідно з даними ЄДР </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ТЗ AC6011HM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5F04A7" w14:paraId="780CFB98" w14:textId="77777777" w:rsidTr="0025057F">
        <w:trPr>
          <w:trHeight w:val="77"/>
          <w:jc w:val="center"/>
        </w:trPr>
        <w:tc>
          <w:tcPr>
            <w:tcW w:w="567" w:type="dxa"/>
            <w:noWrap/>
            <w:vAlign w:val="center"/>
          </w:tcPr>
          <w:p w14:paraId="26339AE8" w14:textId="188701C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74</w:t>
            </w:r>
          </w:p>
        </w:tc>
        <w:tc>
          <w:tcPr>
            <w:tcW w:w="1276" w:type="dxa"/>
            <w:vAlign w:val="center"/>
          </w:tcPr>
          <w:p w14:paraId="24CA86C2" w14:textId="6D973EF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6747/10/2023</w:t>
            </w:r>
          </w:p>
        </w:tc>
        <w:tc>
          <w:tcPr>
            <w:tcW w:w="1134" w:type="dxa"/>
            <w:vAlign w:val="center"/>
          </w:tcPr>
          <w:p w14:paraId="08A0771A" w14:textId="5E56710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0F05E3E2" w14:textId="353AEC7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688747E1" w14:textId="059CF0E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ЮРОК ДМИТРО АНАТОЛІЙОВИЧ</w:t>
            </w:r>
          </w:p>
        </w:tc>
        <w:tc>
          <w:tcPr>
            <w:tcW w:w="1984" w:type="dxa"/>
            <w:vAlign w:val="center"/>
          </w:tcPr>
          <w:p w14:paraId="28DD7A8D" w14:textId="70D1B9D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таксі,внутрішні перевезення пасажирів легковими автомобілями на замовлення</w:t>
            </w:r>
          </w:p>
        </w:tc>
        <w:tc>
          <w:tcPr>
            <w:tcW w:w="2126" w:type="dxa"/>
            <w:vAlign w:val="center"/>
          </w:tcPr>
          <w:p w14:paraId="53B337B5" w14:textId="38D409C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1D6CF558" w14:textId="3987336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"Перевізник":</w:t>
            </w:r>
            <w:r w:rsidRPr="009906E7">
              <w:rPr>
                <w:rFonts w:ascii="Times New Roman" w:hAnsi="Times New Roman" w:cs="Times New Roman"/>
                <w:sz w:val="18"/>
                <w:szCs w:val="18"/>
                <w:lang w:val="uk-UA"/>
              </w:rPr>
              <w:br/>
              <w:t>- відсутня відмітка про місцезнаходження юридичної особи або місце проживання фізичної особи-підприємця (фактичне).</w:t>
            </w:r>
          </w:p>
        </w:tc>
      </w:tr>
      <w:tr w:rsidR="0025057F" w:rsidRPr="00995D78" w14:paraId="3E595C39" w14:textId="77777777" w:rsidTr="0025057F">
        <w:trPr>
          <w:trHeight w:val="77"/>
          <w:jc w:val="center"/>
        </w:trPr>
        <w:tc>
          <w:tcPr>
            <w:tcW w:w="567" w:type="dxa"/>
            <w:noWrap/>
            <w:vAlign w:val="center"/>
          </w:tcPr>
          <w:p w14:paraId="251CF320" w14:textId="0E5B723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75</w:t>
            </w:r>
          </w:p>
        </w:tc>
        <w:tc>
          <w:tcPr>
            <w:tcW w:w="1276" w:type="dxa"/>
            <w:vAlign w:val="center"/>
          </w:tcPr>
          <w:p w14:paraId="62A7E4AB" w14:textId="4085A76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6758/10/2023</w:t>
            </w:r>
          </w:p>
        </w:tc>
        <w:tc>
          <w:tcPr>
            <w:tcW w:w="1134" w:type="dxa"/>
            <w:vAlign w:val="center"/>
          </w:tcPr>
          <w:p w14:paraId="5DFC705A" w14:textId="62743FD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386F0CAE" w14:textId="20C2B72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розширення ліцензії</w:t>
            </w:r>
          </w:p>
        </w:tc>
        <w:tc>
          <w:tcPr>
            <w:tcW w:w="2122" w:type="dxa"/>
            <w:vAlign w:val="center"/>
          </w:tcPr>
          <w:p w14:paraId="7C98BE79" w14:textId="4372AD7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ВОЙДЕВИЧ СЕРГІЙ ВОЛОДИМИРОВИЧ</w:t>
            </w:r>
          </w:p>
        </w:tc>
        <w:tc>
          <w:tcPr>
            <w:tcW w:w="1984" w:type="dxa"/>
            <w:vAlign w:val="center"/>
          </w:tcPr>
          <w:p w14:paraId="0AD014E8" w14:textId="217621E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автобусами,внутрішні перевезення пасажирів легковими автомобілями на замовлення</w:t>
            </w:r>
          </w:p>
        </w:tc>
        <w:tc>
          <w:tcPr>
            <w:tcW w:w="2126" w:type="dxa"/>
            <w:vAlign w:val="center"/>
          </w:tcPr>
          <w:p w14:paraId="6BBEBFF3" w14:textId="4BFF42B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0FD6CBE9" w14:textId="1AAEDE8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 ТЗ AI3675PH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995D78" w14:paraId="2EB36088" w14:textId="77777777" w:rsidTr="0025057F">
        <w:trPr>
          <w:trHeight w:val="77"/>
          <w:jc w:val="center"/>
        </w:trPr>
        <w:tc>
          <w:tcPr>
            <w:tcW w:w="567" w:type="dxa"/>
            <w:noWrap/>
            <w:vAlign w:val="center"/>
          </w:tcPr>
          <w:p w14:paraId="0533C17D" w14:textId="6539F37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76</w:t>
            </w:r>
          </w:p>
        </w:tc>
        <w:tc>
          <w:tcPr>
            <w:tcW w:w="1276" w:type="dxa"/>
            <w:vAlign w:val="center"/>
          </w:tcPr>
          <w:p w14:paraId="2D929687" w14:textId="1E26CBF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6763/10/2023</w:t>
            </w:r>
          </w:p>
        </w:tc>
        <w:tc>
          <w:tcPr>
            <w:tcW w:w="1134" w:type="dxa"/>
            <w:vAlign w:val="center"/>
          </w:tcPr>
          <w:p w14:paraId="6BA582C5" w14:textId="516AB49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4796B594" w14:textId="059EEF1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2E5B2E4B" w14:textId="010566B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РЕКЕЧИНСЬКИЙ ІГОР ОЛЕКСІЙОВИЧ</w:t>
            </w:r>
          </w:p>
        </w:tc>
        <w:tc>
          <w:tcPr>
            <w:tcW w:w="1984" w:type="dxa"/>
            <w:vAlign w:val="center"/>
          </w:tcPr>
          <w:p w14:paraId="7B0BB0E9" w14:textId="4741417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A8EC74B" w14:textId="2D79F9D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22804A69" w14:textId="3B721F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Некоректно заповнено поле Назва (англ.)";</w:t>
            </w:r>
            <w:r w:rsidRPr="009906E7">
              <w:rPr>
                <w:rFonts w:ascii="Times New Roman" w:hAnsi="Times New Roman" w:cs="Times New Roman"/>
                <w:sz w:val="18"/>
                <w:szCs w:val="18"/>
              </w:rPr>
              <w:br/>
              <w:t xml:space="preserve">Вкладка "Матеріально-технічна база": </w:t>
            </w:r>
            <w:r w:rsidRPr="009906E7">
              <w:rPr>
                <w:rFonts w:ascii="Times New Roman" w:hAnsi="Times New Roman" w:cs="Times New Roman"/>
                <w:sz w:val="18"/>
                <w:szCs w:val="18"/>
              </w:rPr>
              <w:br/>
              <w:t>- Відомості про "Службове приміщення" - відсутнє повне ПІБ контактної особи;</w:t>
            </w:r>
            <w:r w:rsidRPr="009906E7">
              <w:rPr>
                <w:rFonts w:ascii="Times New Roman" w:hAnsi="Times New Roman" w:cs="Times New Roman"/>
                <w:sz w:val="18"/>
                <w:szCs w:val="18"/>
              </w:rPr>
              <w:br/>
              <w:t>Вкладка "Персонал":</w:t>
            </w:r>
            <w:r w:rsidRPr="009906E7">
              <w:rPr>
                <w:rFonts w:ascii="Times New Roman" w:hAnsi="Times New Roman" w:cs="Times New Roman"/>
                <w:sz w:val="18"/>
                <w:szCs w:val="18"/>
              </w:rPr>
              <w:br/>
              <w:t>- Відсутні відомості про Технічний персонал згідно заповнених відомостей   "Технічне обслуговування та ремонт" - власне.</w:t>
            </w:r>
          </w:p>
        </w:tc>
      </w:tr>
      <w:tr w:rsidR="0025057F" w:rsidRPr="00995D78" w14:paraId="599CB9A4" w14:textId="77777777" w:rsidTr="0025057F">
        <w:trPr>
          <w:trHeight w:val="77"/>
          <w:jc w:val="center"/>
        </w:trPr>
        <w:tc>
          <w:tcPr>
            <w:tcW w:w="567" w:type="dxa"/>
            <w:noWrap/>
            <w:vAlign w:val="center"/>
          </w:tcPr>
          <w:p w14:paraId="328B18B3" w14:textId="7B3EC2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77</w:t>
            </w:r>
          </w:p>
        </w:tc>
        <w:tc>
          <w:tcPr>
            <w:tcW w:w="1276" w:type="dxa"/>
            <w:vAlign w:val="center"/>
          </w:tcPr>
          <w:p w14:paraId="1D3F55F5" w14:textId="502F977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6781/10/2023</w:t>
            </w:r>
          </w:p>
        </w:tc>
        <w:tc>
          <w:tcPr>
            <w:tcW w:w="1134" w:type="dxa"/>
            <w:vAlign w:val="center"/>
          </w:tcPr>
          <w:p w14:paraId="21D1640F" w14:textId="4CD1871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78F854EF" w14:textId="1D39652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36638F96" w14:textId="70C34130"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КАНІВЕЦЬ ІГОР ІГОРОВИЧ</w:t>
            </w:r>
          </w:p>
        </w:tc>
        <w:tc>
          <w:tcPr>
            <w:tcW w:w="1984" w:type="dxa"/>
            <w:vAlign w:val="center"/>
          </w:tcPr>
          <w:p w14:paraId="24883C05" w14:textId="0DA8CA2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19734D15" w14:textId="1F5FC31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7760DA1E" w14:textId="37CBEE1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"Транспортні засоби":</w:t>
            </w:r>
            <w:r w:rsidRPr="009906E7">
              <w:rPr>
                <w:rFonts w:ascii="Times New Roman" w:hAnsi="Times New Roman" w:cs="Times New Roman"/>
                <w:sz w:val="18"/>
                <w:szCs w:val="18"/>
              </w:rPr>
              <w:br/>
              <w:t>ТЗ AE5724IK - невірно заповнено поле "№ ТЗ" згідно даних свідоцтва про реєстрацію ТЗ;</w:t>
            </w:r>
            <w:r w:rsidRPr="009906E7">
              <w:rPr>
                <w:rFonts w:ascii="Times New Roman" w:hAnsi="Times New Roman" w:cs="Times New Roman"/>
                <w:sz w:val="18"/>
                <w:szCs w:val="18"/>
              </w:rPr>
              <w:br/>
              <w:t>ТЗ AO8320HK, AC7142HH - фотокопія свідоцтва про реєстрацію ТЗ має нечітке зображення, що не дозволяє перевірити подану інформацію (фотокопії документів, які подаються повинні бути: якісні, чіткі, читабельні);</w:t>
            </w:r>
            <w:r w:rsidRPr="009906E7">
              <w:rPr>
                <w:rFonts w:ascii="Times New Roman" w:hAnsi="Times New Roman" w:cs="Times New Roman"/>
                <w:sz w:val="18"/>
                <w:szCs w:val="18"/>
              </w:rPr>
              <w:br/>
              <w:t>ТЗ AC6998HH - якість фотокопії свідоцтва про реєстрацію ТЗ  не дозволяє перевірити подану інформацію, а саме дату реєстрації ТЗ</w:t>
            </w:r>
            <w:r w:rsidRPr="009906E7">
              <w:rPr>
                <w:rFonts w:ascii="Times New Roman" w:hAnsi="Times New Roman" w:cs="Times New Roman"/>
                <w:sz w:val="18"/>
                <w:szCs w:val="18"/>
              </w:rPr>
              <w:br/>
              <w:t>Вкладка "Матеріально-технічна база":</w:t>
            </w:r>
            <w:r w:rsidRPr="009906E7">
              <w:rPr>
                <w:rFonts w:ascii="Times New Roman" w:hAnsi="Times New Roman" w:cs="Times New Roman"/>
                <w:sz w:val="18"/>
                <w:szCs w:val="18"/>
              </w:rPr>
              <w:br/>
              <w:t>- Відомості про "Забезпечення технічного стану ТЗ": невірно заповнено поле "Строк дії договору" згідно з п. 7.1 Договору № 150/23 м від 12.09.2023</w:t>
            </w:r>
          </w:p>
        </w:tc>
      </w:tr>
      <w:tr w:rsidR="0025057F" w:rsidRPr="005F04A7" w14:paraId="36CDE30C" w14:textId="77777777" w:rsidTr="0025057F">
        <w:trPr>
          <w:trHeight w:val="77"/>
          <w:jc w:val="center"/>
        </w:trPr>
        <w:tc>
          <w:tcPr>
            <w:tcW w:w="567" w:type="dxa"/>
            <w:noWrap/>
            <w:vAlign w:val="center"/>
          </w:tcPr>
          <w:p w14:paraId="6C8AB572" w14:textId="31C300E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78</w:t>
            </w:r>
          </w:p>
        </w:tc>
        <w:tc>
          <w:tcPr>
            <w:tcW w:w="1276" w:type="dxa"/>
            <w:vAlign w:val="center"/>
          </w:tcPr>
          <w:p w14:paraId="205FD3B2" w14:textId="2E62D4A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6795/10/2023</w:t>
            </w:r>
          </w:p>
        </w:tc>
        <w:tc>
          <w:tcPr>
            <w:tcW w:w="1134" w:type="dxa"/>
            <w:vAlign w:val="center"/>
          </w:tcPr>
          <w:p w14:paraId="1749221E" w14:textId="2084DBD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6BAE9331" w14:textId="23F1AFE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0E2B4861" w14:textId="3BDCEA9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ТОВ "ТЕРРАВОЛ"</w:t>
            </w:r>
          </w:p>
        </w:tc>
        <w:tc>
          <w:tcPr>
            <w:tcW w:w="1984" w:type="dxa"/>
            <w:vAlign w:val="center"/>
          </w:tcPr>
          <w:p w14:paraId="2D845BCD" w14:textId="2521940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49C2818B" w14:textId="1438A83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45F08292" w14:textId="5C99E70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CB</w:t>
            </w:r>
            <w:r w:rsidRPr="009906E7">
              <w:rPr>
                <w:rFonts w:ascii="Times New Roman" w:hAnsi="Times New Roman" w:cs="Times New Roman"/>
                <w:sz w:val="18"/>
                <w:szCs w:val="18"/>
                <w:lang w:val="uk-UA"/>
              </w:rPr>
              <w:t>4891</w:t>
            </w:r>
            <w:r w:rsidRPr="009906E7">
              <w:rPr>
                <w:rFonts w:ascii="Times New Roman" w:hAnsi="Times New Roman" w:cs="Times New Roman"/>
                <w:sz w:val="18"/>
                <w:szCs w:val="18"/>
              </w:rPr>
              <w:t>EM</w:t>
            </w:r>
            <w:r w:rsidRPr="009906E7">
              <w:rPr>
                <w:rFonts w:ascii="Times New Roman" w:hAnsi="Times New Roman" w:cs="Times New Roman"/>
                <w:sz w:val="18"/>
                <w:szCs w:val="18"/>
                <w:lang w:val="uk-UA"/>
              </w:rPr>
              <w:t xml:space="preserve"> - не вірно заповнено поле "кількість сидячих місць з місцем водія" відповідно до свідоцтва про реєстрацію ТЗ. </w:t>
            </w:r>
            <w:r w:rsidRPr="009906E7">
              <w:rPr>
                <w:rFonts w:ascii="Times New Roman" w:hAnsi="Times New Roman" w:cs="Times New Roman"/>
                <w:sz w:val="18"/>
                <w:szCs w:val="18"/>
                <w:lang w:val="uk-UA"/>
              </w:rPr>
              <w:br/>
              <w:t>Вкладка "Матеріально - технічна база":</w:t>
            </w:r>
            <w:r w:rsidRPr="009906E7">
              <w:rPr>
                <w:rFonts w:ascii="Times New Roman" w:hAnsi="Times New Roman" w:cs="Times New Roman"/>
                <w:sz w:val="18"/>
                <w:szCs w:val="18"/>
                <w:lang w:val="uk-UA"/>
              </w:rPr>
              <w:br/>
              <w:t>- відповідно до заповненої відомості про "Забезпечення технічного стану ТЗ" відсутні позначки  "Перевірка технічного стану перед рейсом тех. персоналом" та "Перевірка технічного стану після рейсу"  у розділі "Технічний стан".</w:t>
            </w:r>
          </w:p>
        </w:tc>
      </w:tr>
      <w:tr w:rsidR="0025057F" w:rsidRPr="00995D78" w14:paraId="17930F1F" w14:textId="77777777" w:rsidTr="0025057F">
        <w:trPr>
          <w:trHeight w:val="77"/>
          <w:jc w:val="center"/>
        </w:trPr>
        <w:tc>
          <w:tcPr>
            <w:tcW w:w="567" w:type="dxa"/>
            <w:noWrap/>
            <w:vAlign w:val="center"/>
          </w:tcPr>
          <w:p w14:paraId="138C0C31" w14:textId="2106187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79</w:t>
            </w:r>
          </w:p>
        </w:tc>
        <w:tc>
          <w:tcPr>
            <w:tcW w:w="1276" w:type="dxa"/>
            <w:vAlign w:val="center"/>
          </w:tcPr>
          <w:p w14:paraId="7EBC7C8D" w14:textId="278609A3"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6775/10/2023</w:t>
            </w:r>
          </w:p>
        </w:tc>
        <w:tc>
          <w:tcPr>
            <w:tcW w:w="1134" w:type="dxa"/>
            <w:vAlign w:val="center"/>
          </w:tcPr>
          <w:p w14:paraId="20033BBD" w14:textId="5C2C710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371787B8" w14:textId="2FF81572"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510DF13D" w14:textId="6163CEA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СЛОБОДЯНЮК ГАЛИНА ОЛЕКСАНДРІВНА</w:t>
            </w:r>
          </w:p>
        </w:tc>
        <w:tc>
          <w:tcPr>
            <w:tcW w:w="1984" w:type="dxa"/>
            <w:vAlign w:val="center"/>
          </w:tcPr>
          <w:p w14:paraId="1EEC8F92" w14:textId="4CFC93E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744CA8C8" w14:textId="10C38CB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3BF3EB34" w14:textId="38FB1DD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 xml:space="preserve">Вкладка "Транспортні засоби": </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KI</w:t>
            </w:r>
            <w:r w:rsidRPr="009906E7">
              <w:rPr>
                <w:rFonts w:ascii="Times New Roman" w:hAnsi="Times New Roman" w:cs="Times New Roman"/>
                <w:sz w:val="18"/>
                <w:szCs w:val="18"/>
                <w:lang w:val="uk-UA"/>
              </w:rPr>
              <w:t>4650</w:t>
            </w:r>
            <w:r w:rsidRPr="009906E7">
              <w:rPr>
                <w:rFonts w:ascii="Times New Roman" w:hAnsi="Times New Roman" w:cs="Times New Roman"/>
                <w:sz w:val="18"/>
                <w:szCs w:val="18"/>
              </w:rPr>
              <w:t>AB</w:t>
            </w:r>
            <w:r w:rsidRPr="009906E7">
              <w:rPr>
                <w:rFonts w:ascii="Times New Roman" w:hAnsi="Times New Roman" w:cs="Times New Roman"/>
                <w:sz w:val="18"/>
                <w:szCs w:val="18"/>
                <w:lang w:val="uk-UA"/>
              </w:rPr>
              <w:t xml:space="preserve"> - якість фотокопії свідоцтва про реєстрацію </w:t>
            </w:r>
            <w:r w:rsidRPr="009906E7">
              <w:rPr>
                <w:rFonts w:ascii="Times New Roman" w:hAnsi="Times New Roman" w:cs="Times New Roman"/>
                <w:sz w:val="18"/>
                <w:szCs w:val="18"/>
              </w:rPr>
              <w:t>ТЗ, не дозволяє перевірити подану інформацію.</w:t>
            </w:r>
          </w:p>
        </w:tc>
      </w:tr>
      <w:tr w:rsidR="0025057F" w:rsidRPr="005F04A7" w14:paraId="78554348" w14:textId="77777777" w:rsidTr="0025057F">
        <w:trPr>
          <w:trHeight w:val="77"/>
          <w:jc w:val="center"/>
        </w:trPr>
        <w:tc>
          <w:tcPr>
            <w:tcW w:w="567" w:type="dxa"/>
            <w:noWrap/>
            <w:vAlign w:val="center"/>
          </w:tcPr>
          <w:p w14:paraId="7FB7DAF2" w14:textId="01E4C3A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80</w:t>
            </w:r>
          </w:p>
        </w:tc>
        <w:tc>
          <w:tcPr>
            <w:tcW w:w="1276" w:type="dxa"/>
            <w:vAlign w:val="center"/>
          </w:tcPr>
          <w:p w14:paraId="4B576914" w14:textId="04189C3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6792/10/2023</w:t>
            </w:r>
          </w:p>
        </w:tc>
        <w:tc>
          <w:tcPr>
            <w:tcW w:w="1134" w:type="dxa"/>
            <w:vAlign w:val="center"/>
          </w:tcPr>
          <w:p w14:paraId="73670525" w14:textId="3F2DAFE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523D5753" w14:textId="56C1835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розширення ліцензії</w:t>
            </w:r>
          </w:p>
        </w:tc>
        <w:tc>
          <w:tcPr>
            <w:tcW w:w="2122" w:type="dxa"/>
            <w:vAlign w:val="center"/>
          </w:tcPr>
          <w:p w14:paraId="77FBBD2F" w14:textId="23D8C8C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ШЕТЕЛЯ ІГОР ІВАНОВИЧ</w:t>
            </w:r>
          </w:p>
        </w:tc>
        <w:tc>
          <w:tcPr>
            <w:tcW w:w="1984" w:type="dxa"/>
            <w:vAlign w:val="center"/>
          </w:tcPr>
          <w:p w14:paraId="0F95B46E" w14:textId="4E9AE2F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автобусами,внутрішні перевезення пасажирів на таксі,внутрішні перевезення пасажирів легковими автомобілями на замовлення</w:t>
            </w:r>
          </w:p>
        </w:tc>
        <w:tc>
          <w:tcPr>
            <w:tcW w:w="2126" w:type="dxa"/>
            <w:vAlign w:val="center"/>
          </w:tcPr>
          <w:p w14:paraId="7D379947" w14:textId="2702F14F"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59003745" w14:textId="36F01EA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AO</w:t>
            </w:r>
            <w:r w:rsidRPr="009906E7">
              <w:rPr>
                <w:rFonts w:ascii="Times New Roman" w:hAnsi="Times New Roman" w:cs="Times New Roman"/>
                <w:sz w:val="18"/>
                <w:szCs w:val="18"/>
                <w:lang w:val="uk-UA"/>
              </w:rPr>
              <w:t>8690</w:t>
            </w:r>
            <w:r w:rsidRPr="009906E7">
              <w:rPr>
                <w:rFonts w:ascii="Times New Roman" w:hAnsi="Times New Roman" w:cs="Times New Roman"/>
                <w:sz w:val="18"/>
                <w:szCs w:val="18"/>
              </w:rPr>
              <w:t>EX</w:t>
            </w:r>
            <w:r w:rsidRPr="009906E7">
              <w:rPr>
                <w:rFonts w:ascii="Times New Roman" w:hAnsi="Times New Roman" w:cs="Times New Roman"/>
                <w:sz w:val="18"/>
                <w:szCs w:val="18"/>
                <w:lang w:val="uk-UA"/>
              </w:rPr>
              <w:t>:</w:t>
            </w:r>
            <w:r w:rsidRPr="009906E7">
              <w:rPr>
                <w:rFonts w:ascii="Times New Roman" w:hAnsi="Times New Roman" w:cs="Times New Roman"/>
                <w:sz w:val="18"/>
                <w:szCs w:val="18"/>
                <w:lang w:val="uk-UA"/>
              </w:rPr>
              <w:br/>
              <w:t>- не вірно заповнено поле "кількість сидячих місць з місцем водія" відповідно до свідоцтва про реєстрацію ТЗ;</w:t>
            </w:r>
            <w:r w:rsidRPr="009906E7">
              <w:rPr>
                <w:rFonts w:ascii="Times New Roman" w:hAnsi="Times New Roman" w:cs="Times New Roman"/>
                <w:sz w:val="18"/>
                <w:szCs w:val="18"/>
                <w:lang w:val="uk-UA"/>
              </w:rPr>
              <w:br/>
              <w:t xml:space="preserve">- не підтверджено клас екологічності ТЗ (у свідоцтві про реєстрацію відсутня відмітка про клас ЄВРО, не надано сертифікат відповідності транспортного засобу);  </w:t>
            </w:r>
            <w:r w:rsidRPr="009906E7">
              <w:rPr>
                <w:rFonts w:ascii="Times New Roman" w:hAnsi="Times New Roman" w:cs="Times New Roman"/>
                <w:sz w:val="18"/>
                <w:szCs w:val="18"/>
                <w:lang w:val="uk-UA"/>
              </w:rPr>
              <w:br/>
              <w:t>Вкладка "Матеріально - технічна база":</w:t>
            </w:r>
            <w:r w:rsidRPr="009906E7">
              <w:rPr>
                <w:rFonts w:ascii="Times New Roman" w:hAnsi="Times New Roman" w:cs="Times New Roman"/>
                <w:sz w:val="18"/>
                <w:szCs w:val="18"/>
                <w:lang w:val="uk-UA"/>
              </w:rPr>
              <w:br/>
              <w:t>- у розділі "Технічний стан" відсутні позначки "Перевірка технічного стану перед рейсом водіями" (відповідно п.7.10 наказу МТЗУ від 05.08.2008 №974 "перевізник  забезпечує обов'язкову перевірку технічного стану КТЗ перед виїздом його на дорогу незалежно від виконання будь-яких інших перевірок") та "Перевірка технічного стану після рейсу";</w:t>
            </w:r>
            <w:r w:rsidRPr="009906E7">
              <w:rPr>
                <w:rFonts w:ascii="Times New Roman" w:hAnsi="Times New Roman" w:cs="Times New Roman"/>
                <w:sz w:val="18"/>
                <w:szCs w:val="18"/>
                <w:lang w:val="uk-UA"/>
              </w:rPr>
              <w:br/>
              <w:t>- відомості про "Медичний стан водіїв": у полі "адреса" не вірно зазначена адреса надання послуг відповідно до наданого Договору №17/10/2023 від 17.10.2023;</w:t>
            </w:r>
          </w:p>
        </w:tc>
      </w:tr>
      <w:tr w:rsidR="0025057F" w:rsidRPr="005D08F0" w14:paraId="3C5D776E" w14:textId="77777777" w:rsidTr="0025057F">
        <w:trPr>
          <w:trHeight w:val="77"/>
          <w:jc w:val="center"/>
        </w:trPr>
        <w:tc>
          <w:tcPr>
            <w:tcW w:w="567" w:type="dxa"/>
            <w:noWrap/>
            <w:vAlign w:val="center"/>
          </w:tcPr>
          <w:p w14:paraId="7A030C9A" w14:textId="4032A94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81</w:t>
            </w:r>
          </w:p>
        </w:tc>
        <w:tc>
          <w:tcPr>
            <w:tcW w:w="1276" w:type="dxa"/>
            <w:vAlign w:val="center"/>
          </w:tcPr>
          <w:p w14:paraId="62075C11" w14:textId="7887554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6821/10/2023</w:t>
            </w:r>
          </w:p>
        </w:tc>
        <w:tc>
          <w:tcPr>
            <w:tcW w:w="1134" w:type="dxa"/>
            <w:vAlign w:val="center"/>
          </w:tcPr>
          <w:p w14:paraId="4F63D636" w14:textId="7ADF2BC1"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441DADE2" w14:textId="5E9E765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61310108" w14:textId="0FCDE494" w:rsidR="0025057F" w:rsidRPr="009906E7" w:rsidRDefault="0025057F" w:rsidP="005F04A7">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ГАРАЩУК І</w:t>
            </w:r>
            <w:r>
              <w:rPr>
                <w:rFonts w:ascii="Times New Roman" w:hAnsi="Times New Roman" w:cs="Times New Roman"/>
                <w:sz w:val="18"/>
                <w:szCs w:val="18"/>
              </w:rPr>
              <w:t>ВАН МИКОЛАЙОВИЧ</w:t>
            </w:r>
          </w:p>
        </w:tc>
        <w:tc>
          <w:tcPr>
            <w:tcW w:w="1984" w:type="dxa"/>
            <w:vAlign w:val="center"/>
          </w:tcPr>
          <w:p w14:paraId="30017CA1" w14:textId="7EAEED4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внутрішні перевезення пасажирів на таксі</w:t>
            </w:r>
          </w:p>
        </w:tc>
        <w:tc>
          <w:tcPr>
            <w:tcW w:w="2126" w:type="dxa"/>
            <w:vAlign w:val="center"/>
          </w:tcPr>
          <w:p w14:paraId="4416F578" w14:textId="17D2721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3FD3D349" w14:textId="7F6F43D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Вкладка "Перевізник":</w:t>
            </w:r>
            <w:r w:rsidRPr="009906E7">
              <w:rPr>
                <w:rFonts w:ascii="Times New Roman" w:hAnsi="Times New Roman" w:cs="Times New Roman"/>
                <w:sz w:val="18"/>
                <w:szCs w:val="18"/>
              </w:rPr>
              <w:br/>
              <w:t>- некоректно заповнено поле  "Повна назва"  згідно з даними ЄДР;</w:t>
            </w:r>
            <w:r w:rsidRPr="009906E7">
              <w:rPr>
                <w:rFonts w:ascii="Times New Roman" w:hAnsi="Times New Roman" w:cs="Times New Roman"/>
                <w:sz w:val="18"/>
                <w:szCs w:val="18"/>
              </w:rPr>
              <w:br/>
              <w:t>- некоректно заповнено поле "Назва (англ.)"</w:t>
            </w:r>
            <w:r w:rsidRPr="009906E7">
              <w:rPr>
                <w:rFonts w:ascii="Times New Roman" w:hAnsi="Times New Roman" w:cs="Times New Roman"/>
                <w:sz w:val="18"/>
                <w:szCs w:val="18"/>
              </w:rPr>
              <w:br/>
              <w:t>Вкладка "Транспортні засоби":</w:t>
            </w:r>
            <w:r w:rsidRPr="009906E7">
              <w:rPr>
                <w:rFonts w:ascii="Times New Roman" w:hAnsi="Times New Roman" w:cs="Times New Roman"/>
                <w:sz w:val="18"/>
                <w:szCs w:val="18"/>
              </w:rPr>
              <w:br/>
              <w:t>ТЗ KA3611HA -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w:t>
            </w:r>
          </w:p>
        </w:tc>
      </w:tr>
      <w:tr w:rsidR="0025057F" w:rsidRPr="005F04A7" w14:paraId="46850739" w14:textId="77777777" w:rsidTr="0025057F">
        <w:trPr>
          <w:trHeight w:val="77"/>
          <w:jc w:val="center"/>
        </w:trPr>
        <w:tc>
          <w:tcPr>
            <w:tcW w:w="567" w:type="dxa"/>
            <w:noWrap/>
            <w:vAlign w:val="center"/>
          </w:tcPr>
          <w:p w14:paraId="68BB7D9E" w14:textId="7294A078"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82</w:t>
            </w:r>
          </w:p>
        </w:tc>
        <w:tc>
          <w:tcPr>
            <w:tcW w:w="1276" w:type="dxa"/>
            <w:vAlign w:val="center"/>
          </w:tcPr>
          <w:p w14:paraId="7BCEFB40" w14:textId="6FA04EF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6808/10/2023</w:t>
            </w:r>
          </w:p>
        </w:tc>
        <w:tc>
          <w:tcPr>
            <w:tcW w:w="1134" w:type="dxa"/>
            <w:vAlign w:val="center"/>
          </w:tcPr>
          <w:p w14:paraId="4E89B2D2" w14:textId="7402C527"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139E03C6" w14:textId="29525E9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отримання ліцензії</w:t>
            </w:r>
          </w:p>
        </w:tc>
        <w:tc>
          <w:tcPr>
            <w:tcW w:w="2122" w:type="dxa"/>
            <w:vAlign w:val="center"/>
          </w:tcPr>
          <w:p w14:paraId="11B110A3" w14:textId="1B8F667E"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ЛУЧНІКОВ ОЛЕГ ОЛЕКСІЙОВИЧ</w:t>
            </w:r>
          </w:p>
        </w:tc>
        <w:tc>
          <w:tcPr>
            <w:tcW w:w="1984" w:type="dxa"/>
            <w:vAlign w:val="center"/>
          </w:tcPr>
          <w:p w14:paraId="50D7E4ED" w14:textId="67C1CF2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міжнародні перевезення вантажів вантажними автомобілями (крім перевезення небезпечних вантажів та небезпечних відходів)</w:t>
            </w:r>
          </w:p>
        </w:tc>
        <w:tc>
          <w:tcPr>
            <w:tcW w:w="2126" w:type="dxa"/>
            <w:vAlign w:val="center"/>
          </w:tcPr>
          <w:p w14:paraId="05763C48" w14:textId="1134B954"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w:t>
            </w:r>
          </w:p>
        </w:tc>
        <w:tc>
          <w:tcPr>
            <w:tcW w:w="3562" w:type="dxa"/>
            <w:vAlign w:val="center"/>
          </w:tcPr>
          <w:p w14:paraId="23F34404" w14:textId="2EB67AC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"Перевізник":</w:t>
            </w:r>
            <w:r w:rsidRPr="009906E7">
              <w:rPr>
                <w:rFonts w:ascii="Times New Roman" w:hAnsi="Times New Roman" w:cs="Times New Roman"/>
                <w:sz w:val="18"/>
                <w:szCs w:val="18"/>
                <w:lang w:val="uk-UA"/>
              </w:rPr>
              <w:br/>
              <w:t>- Некоректно заповнено поле  "Повна назва"  згідно з даними ЄДР ;</w:t>
            </w:r>
            <w:r w:rsidRPr="009906E7">
              <w:rPr>
                <w:rFonts w:ascii="Times New Roman" w:hAnsi="Times New Roman" w:cs="Times New Roman"/>
                <w:sz w:val="18"/>
                <w:szCs w:val="18"/>
                <w:lang w:val="uk-UA"/>
              </w:rPr>
              <w:br/>
              <w:t>- не вірно зазначена адреса місцезнаходження юридичної особи або місце проживання фізичної особи-підприємця згідно місця реєстрації згідно даних ЄДР, а саме індекс;</w:t>
            </w:r>
            <w:r w:rsidRPr="009906E7">
              <w:rPr>
                <w:rFonts w:ascii="Times New Roman" w:hAnsi="Times New Roman" w:cs="Times New Roman"/>
                <w:sz w:val="18"/>
                <w:szCs w:val="18"/>
                <w:lang w:val="uk-UA"/>
              </w:rPr>
              <w:b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KA</w:t>
            </w:r>
            <w:r w:rsidRPr="009906E7">
              <w:rPr>
                <w:rFonts w:ascii="Times New Roman" w:hAnsi="Times New Roman" w:cs="Times New Roman"/>
                <w:sz w:val="18"/>
                <w:szCs w:val="18"/>
                <w:lang w:val="uk-UA"/>
              </w:rPr>
              <w:t>2754</w:t>
            </w:r>
            <w:r w:rsidRPr="009906E7">
              <w:rPr>
                <w:rFonts w:ascii="Times New Roman" w:hAnsi="Times New Roman" w:cs="Times New Roman"/>
                <w:sz w:val="18"/>
                <w:szCs w:val="18"/>
              </w:rPr>
              <w:t>MA</w:t>
            </w:r>
            <w:r w:rsidRPr="009906E7">
              <w:rPr>
                <w:rFonts w:ascii="Times New Roman" w:hAnsi="Times New Roman" w:cs="Times New Roman"/>
                <w:sz w:val="18"/>
                <w:szCs w:val="18"/>
                <w:lang w:val="uk-UA"/>
              </w:rPr>
              <w:t>:</w:t>
            </w:r>
            <w:r w:rsidRPr="009906E7">
              <w:rPr>
                <w:rFonts w:ascii="Times New Roman" w:hAnsi="Times New Roman" w:cs="Times New Roman"/>
                <w:sz w:val="18"/>
                <w:szCs w:val="18"/>
                <w:lang w:val="uk-UA"/>
              </w:rPr>
              <w:br/>
              <w:t>- не вірно заповнено поле "№" документа, що підтверджує право користування ТЗ, відповідно до свідоцтва про реєстрацію ТЗ;</w:t>
            </w:r>
            <w:r w:rsidRPr="009906E7">
              <w:rPr>
                <w:rFonts w:ascii="Times New Roman" w:hAnsi="Times New Roman" w:cs="Times New Roman"/>
                <w:sz w:val="18"/>
                <w:szCs w:val="18"/>
                <w:lang w:val="uk-UA"/>
              </w:rPr>
              <w:br/>
              <w:t>- не підтверджено клас екологічності ТЗ (у свідоцтві про реєстрацію відсутня відмітка про клас ЄВРО, не надано сертифікат відповідності транспортного засобу);</w:t>
            </w:r>
          </w:p>
        </w:tc>
      </w:tr>
      <w:tr w:rsidR="0025057F" w:rsidRPr="005F04A7" w14:paraId="5B6317FE" w14:textId="77777777" w:rsidTr="0025057F">
        <w:trPr>
          <w:trHeight w:val="77"/>
          <w:jc w:val="center"/>
        </w:trPr>
        <w:tc>
          <w:tcPr>
            <w:tcW w:w="567" w:type="dxa"/>
            <w:noWrap/>
            <w:vAlign w:val="center"/>
          </w:tcPr>
          <w:p w14:paraId="7872F144" w14:textId="4ADD1BB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83</w:t>
            </w:r>
          </w:p>
        </w:tc>
        <w:tc>
          <w:tcPr>
            <w:tcW w:w="1276" w:type="dxa"/>
            <w:vAlign w:val="center"/>
          </w:tcPr>
          <w:p w14:paraId="6C9EBC8E" w14:textId="54FA9E6D"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6809/10/2023</w:t>
            </w:r>
          </w:p>
        </w:tc>
        <w:tc>
          <w:tcPr>
            <w:tcW w:w="1134" w:type="dxa"/>
            <w:vAlign w:val="center"/>
          </w:tcPr>
          <w:p w14:paraId="20B4815C" w14:textId="2D9C9B35"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24.10.2023</w:t>
            </w:r>
          </w:p>
        </w:tc>
        <w:tc>
          <w:tcPr>
            <w:tcW w:w="1276" w:type="dxa"/>
            <w:vAlign w:val="center"/>
          </w:tcPr>
          <w:p w14:paraId="47D35DF2" w14:textId="6BFB1166"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Заява на розширення ліцензії</w:t>
            </w:r>
          </w:p>
        </w:tc>
        <w:tc>
          <w:tcPr>
            <w:tcW w:w="2122" w:type="dxa"/>
            <w:vAlign w:val="center"/>
          </w:tcPr>
          <w:p w14:paraId="1799468F" w14:textId="783FC68C"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ЯРОШ НАЗАРІЙ ТАРАСОВИЧ</w:t>
            </w:r>
          </w:p>
        </w:tc>
        <w:tc>
          <w:tcPr>
            <w:tcW w:w="1984" w:type="dxa"/>
            <w:vAlign w:val="center"/>
          </w:tcPr>
          <w:p w14:paraId="6E34980A" w14:textId="41B0E64A"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міжнародні перевезення вантажів вантажними автомобілями (крім перевезення небезпечних вантажів та небезпечних відходів),міжнародні перевезення небезпечних вантажів та небезпечних відходів вантажними автомобілями,внутрішні перевезення небезпечних вантажів та небезпечних відходів вантажними автомобілями</w:t>
            </w:r>
          </w:p>
        </w:tc>
        <w:tc>
          <w:tcPr>
            <w:tcW w:w="2126" w:type="dxa"/>
            <w:vAlign w:val="center"/>
          </w:tcPr>
          <w:p w14:paraId="72B9AB65" w14:textId="3A7F816B"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rPr>
              <w:t>Залишено без розгляду на підставі пункту 2 частини другої статті 12 Закону, заява або хоча б один з документів, що додається до заяви про отримання ліцензії, оформлений із порушенням вимог Закону, складений не за встановленою формою або не містить даних, які обов’язково вносяться до них згідно з Законом.; Залишено без розгляду на підставі пункту 1 частини другої статті 12 Закону, підписані документи, що додаються до заяви для отримання ліцензії, подані не в повному обсязі.</w:t>
            </w:r>
          </w:p>
        </w:tc>
        <w:tc>
          <w:tcPr>
            <w:tcW w:w="3562" w:type="dxa"/>
            <w:vAlign w:val="center"/>
          </w:tcPr>
          <w:p w14:paraId="57F133F5" w14:textId="4894CC39" w:rsidR="0025057F" w:rsidRPr="009906E7" w:rsidRDefault="0025057F" w:rsidP="00AF0EC8">
            <w:pPr>
              <w:spacing w:line="238" w:lineRule="auto"/>
              <w:jc w:val="center"/>
              <w:rPr>
                <w:rFonts w:ascii="Times New Roman" w:hAnsi="Times New Roman" w:cs="Times New Roman"/>
                <w:sz w:val="18"/>
                <w:szCs w:val="18"/>
                <w:lang w:val="uk-UA"/>
              </w:rPr>
            </w:pPr>
            <w:r w:rsidRPr="009906E7">
              <w:rPr>
                <w:rFonts w:ascii="Times New Roman" w:hAnsi="Times New Roman" w:cs="Times New Roman"/>
                <w:sz w:val="18"/>
                <w:szCs w:val="18"/>
                <w:lang w:val="uk-UA"/>
              </w:rPr>
              <w:t>Вкладка "Транспортні засоби":</w:t>
            </w:r>
            <w:r w:rsidRPr="009906E7">
              <w:rPr>
                <w:rFonts w:ascii="Times New Roman" w:hAnsi="Times New Roman" w:cs="Times New Roman"/>
                <w:sz w:val="18"/>
                <w:szCs w:val="18"/>
                <w:lang w:val="uk-UA"/>
              </w:rPr>
              <w:br/>
              <w:t xml:space="preserve">- ТЗ </w:t>
            </w:r>
            <w:r w:rsidRPr="009906E7">
              <w:rPr>
                <w:rFonts w:ascii="Times New Roman" w:hAnsi="Times New Roman" w:cs="Times New Roman"/>
                <w:sz w:val="18"/>
                <w:szCs w:val="18"/>
              </w:rPr>
              <w:t>BC</w:t>
            </w:r>
            <w:r w:rsidRPr="009906E7">
              <w:rPr>
                <w:rFonts w:ascii="Times New Roman" w:hAnsi="Times New Roman" w:cs="Times New Roman"/>
                <w:sz w:val="18"/>
                <w:szCs w:val="18"/>
                <w:lang w:val="uk-UA"/>
              </w:rPr>
              <w:t>5860</w:t>
            </w:r>
            <w:r w:rsidRPr="009906E7">
              <w:rPr>
                <w:rFonts w:ascii="Times New Roman" w:hAnsi="Times New Roman" w:cs="Times New Roman"/>
                <w:sz w:val="18"/>
                <w:szCs w:val="18"/>
              </w:rPr>
              <w:t>OI</w:t>
            </w:r>
            <w:r w:rsidRPr="009906E7">
              <w:rPr>
                <w:rFonts w:ascii="Times New Roman" w:hAnsi="Times New Roman" w:cs="Times New Roman"/>
                <w:sz w:val="18"/>
                <w:szCs w:val="18"/>
                <w:lang w:val="uk-UA"/>
              </w:rPr>
              <w:t xml:space="preserve">, </w:t>
            </w:r>
            <w:r w:rsidRPr="009906E7">
              <w:rPr>
                <w:rFonts w:ascii="Times New Roman" w:hAnsi="Times New Roman" w:cs="Times New Roman"/>
                <w:sz w:val="18"/>
                <w:szCs w:val="18"/>
              </w:rPr>
              <w:t>BO</w:t>
            </w:r>
            <w:r w:rsidRPr="009906E7">
              <w:rPr>
                <w:rFonts w:ascii="Times New Roman" w:hAnsi="Times New Roman" w:cs="Times New Roman"/>
                <w:sz w:val="18"/>
                <w:szCs w:val="18"/>
                <w:lang w:val="uk-UA"/>
              </w:rPr>
              <w:t>0482</w:t>
            </w:r>
            <w:r w:rsidRPr="009906E7">
              <w:rPr>
                <w:rFonts w:ascii="Times New Roman" w:hAnsi="Times New Roman" w:cs="Times New Roman"/>
                <w:sz w:val="18"/>
                <w:szCs w:val="18"/>
              </w:rPr>
              <w:t>EH</w:t>
            </w:r>
            <w:r w:rsidRPr="009906E7">
              <w:rPr>
                <w:rFonts w:ascii="Times New Roman" w:hAnsi="Times New Roman" w:cs="Times New Roman"/>
                <w:sz w:val="18"/>
                <w:szCs w:val="18"/>
                <w:lang w:val="uk-UA"/>
              </w:rPr>
              <w:t xml:space="preserve">, </w:t>
            </w:r>
            <w:r w:rsidRPr="009906E7">
              <w:rPr>
                <w:rFonts w:ascii="Times New Roman" w:hAnsi="Times New Roman" w:cs="Times New Roman"/>
                <w:sz w:val="18"/>
                <w:szCs w:val="18"/>
              </w:rPr>
              <w:t>BC</w:t>
            </w:r>
            <w:r w:rsidRPr="009906E7">
              <w:rPr>
                <w:rFonts w:ascii="Times New Roman" w:hAnsi="Times New Roman" w:cs="Times New Roman"/>
                <w:sz w:val="18"/>
                <w:szCs w:val="18"/>
                <w:lang w:val="uk-UA"/>
              </w:rPr>
              <w:t>6835</w:t>
            </w:r>
            <w:r w:rsidRPr="009906E7">
              <w:rPr>
                <w:rFonts w:ascii="Times New Roman" w:hAnsi="Times New Roman" w:cs="Times New Roman"/>
                <w:sz w:val="18"/>
                <w:szCs w:val="18"/>
              </w:rPr>
              <w:t>PI</w:t>
            </w:r>
            <w:r w:rsidRPr="009906E7">
              <w:rPr>
                <w:rFonts w:ascii="Times New Roman" w:hAnsi="Times New Roman" w:cs="Times New Roman"/>
                <w:sz w:val="18"/>
                <w:szCs w:val="18"/>
                <w:lang w:val="uk-UA"/>
              </w:rPr>
              <w:t xml:space="preserve">, </w:t>
            </w:r>
            <w:r w:rsidRPr="009906E7">
              <w:rPr>
                <w:rFonts w:ascii="Times New Roman" w:hAnsi="Times New Roman" w:cs="Times New Roman"/>
                <w:sz w:val="18"/>
                <w:szCs w:val="18"/>
              </w:rPr>
              <w:t>BC</w:t>
            </w:r>
            <w:r w:rsidRPr="009906E7">
              <w:rPr>
                <w:rFonts w:ascii="Times New Roman" w:hAnsi="Times New Roman" w:cs="Times New Roman"/>
                <w:sz w:val="18"/>
                <w:szCs w:val="18"/>
                <w:lang w:val="uk-UA"/>
              </w:rPr>
              <w:t>1346</w:t>
            </w:r>
            <w:r w:rsidRPr="009906E7">
              <w:rPr>
                <w:rFonts w:ascii="Times New Roman" w:hAnsi="Times New Roman" w:cs="Times New Roman"/>
                <w:sz w:val="18"/>
                <w:szCs w:val="18"/>
              </w:rPr>
              <w:t>PK</w:t>
            </w:r>
            <w:r w:rsidRPr="009906E7">
              <w:rPr>
                <w:rFonts w:ascii="Times New Roman" w:hAnsi="Times New Roman" w:cs="Times New Roman"/>
                <w:sz w:val="18"/>
                <w:szCs w:val="18"/>
                <w:lang w:val="uk-UA"/>
              </w:rPr>
              <w:t>:</w:t>
            </w:r>
            <w:r w:rsidRPr="009906E7">
              <w:rPr>
                <w:rFonts w:ascii="Times New Roman" w:hAnsi="Times New Roman" w:cs="Times New Roman"/>
                <w:sz w:val="18"/>
                <w:szCs w:val="18"/>
                <w:lang w:val="uk-UA"/>
              </w:rPr>
              <w:br/>
              <w:t xml:space="preserve">- відсутня кольорова фотокопія свідоцтва про реєстрацію ТЗ (згідно постанови КМУ від 25 березня 2022 р. № 368 повинні бути додані кольорові фотокопії свідоцтв про реєстрацію транспортних засобів та тимчасових реєстраційних талонів, якщо їх оформлення передбачено); </w:t>
            </w:r>
            <w:r w:rsidRPr="009906E7">
              <w:rPr>
                <w:rFonts w:ascii="Times New Roman" w:hAnsi="Times New Roman" w:cs="Times New Roman"/>
                <w:sz w:val="18"/>
                <w:szCs w:val="18"/>
                <w:lang w:val="uk-UA"/>
              </w:rPr>
              <w:br/>
              <w:t>- обрані види діяльності у розділі «Додаткова інформація» не відповідають видам діяльності у заяві.</w:t>
            </w:r>
            <w:r w:rsidRPr="009906E7">
              <w:rPr>
                <w:rFonts w:ascii="Times New Roman" w:hAnsi="Times New Roman" w:cs="Times New Roman"/>
                <w:sz w:val="18"/>
                <w:szCs w:val="18"/>
                <w:lang w:val="uk-UA"/>
              </w:rPr>
              <w:br/>
              <w:t>Вкладка "Матеріально - технічна база":</w:t>
            </w:r>
            <w:r w:rsidRPr="009906E7">
              <w:rPr>
                <w:rFonts w:ascii="Times New Roman" w:hAnsi="Times New Roman" w:cs="Times New Roman"/>
                <w:sz w:val="18"/>
                <w:szCs w:val="18"/>
                <w:lang w:val="uk-UA"/>
              </w:rPr>
              <w:br/>
              <w:t xml:space="preserve">-  відсутні відомості "Матеріально - технічна база" (не надано інформацію про наявність матеріально-технічної бази, яка забезпечує виконання технологічних операцій, або договорів із суб’єктами господарювання, що надають послуги з виконання таких операцій); </w:t>
            </w:r>
            <w:r w:rsidRPr="009906E7">
              <w:rPr>
                <w:rFonts w:ascii="Times New Roman" w:hAnsi="Times New Roman" w:cs="Times New Roman"/>
                <w:sz w:val="18"/>
                <w:szCs w:val="18"/>
                <w:lang w:val="uk-UA"/>
              </w:rPr>
              <w:br/>
              <w:t>Вкладка "Персонал":</w:t>
            </w:r>
            <w:r w:rsidRPr="009906E7">
              <w:rPr>
                <w:rFonts w:ascii="Times New Roman" w:hAnsi="Times New Roman" w:cs="Times New Roman"/>
                <w:sz w:val="18"/>
                <w:szCs w:val="18"/>
                <w:lang w:val="uk-UA"/>
              </w:rPr>
              <w:br/>
              <w:t>- відсутні Відомості про "Уповноважений (консультант) з питань безпеки перевезення небезпечних вантажів";</w:t>
            </w:r>
            <w:r w:rsidRPr="009906E7">
              <w:rPr>
                <w:rFonts w:ascii="Times New Roman" w:hAnsi="Times New Roman" w:cs="Times New Roman"/>
                <w:sz w:val="18"/>
                <w:szCs w:val="18"/>
                <w:lang w:val="uk-UA"/>
              </w:rPr>
              <w:br/>
              <w:t>- відсутні Відомості про "Фахівець відповідальний за організацію та безпеку міжнародних перевезень".</w:t>
            </w:r>
          </w:p>
        </w:tc>
      </w:tr>
    </w:tbl>
    <w:p w14:paraId="6272DBE4" w14:textId="77777777" w:rsidR="00E5117C" w:rsidRPr="009E684A" w:rsidRDefault="00E5117C" w:rsidP="00922E81">
      <w:pPr>
        <w:spacing w:after="0" w:line="240" w:lineRule="auto"/>
        <w:jc w:val="center"/>
        <w:rPr>
          <w:rFonts w:ascii="Times New Roman" w:hAnsi="Times New Roman" w:cs="Times New Roman"/>
          <w:sz w:val="28"/>
          <w:szCs w:val="28"/>
          <w:lang w:val="uk-UA"/>
        </w:rPr>
      </w:pPr>
    </w:p>
    <w:p w14:paraId="159B9D76" w14:textId="603B6A88" w:rsidR="00D40D26" w:rsidRPr="00597E67" w:rsidRDefault="00D776B5" w:rsidP="00922E81">
      <w:pPr>
        <w:spacing w:after="0" w:line="240" w:lineRule="auto"/>
        <w:jc w:val="center"/>
        <w:rPr>
          <w:rFonts w:ascii="Times New Roman" w:hAnsi="Times New Roman" w:cs="Times New Roman"/>
          <w:color w:val="000000" w:themeColor="text1"/>
          <w:sz w:val="28"/>
          <w:szCs w:val="28"/>
          <w:lang w:val="uk-UA"/>
        </w:rPr>
      </w:pPr>
      <w:r w:rsidRPr="00597E67">
        <w:rPr>
          <w:rFonts w:ascii="Times New Roman" w:hAnsi="Times New Roman" w:cs="Times New Roman"/>
          <w:sz w:val="28"/>
          <w:szCs w:val="28"/>
          <w:lang w:val="uk-UA"/>
        </w:rPr>
        <w:t>_____________________________</w:t>
      </w:r>
    </w:p>
    <w:sectPr w:rsidR="00D40D26" w:rsidRPr="00597E67" w:rsidSect="00F9268D">
      <w:headerReference w:type="default" r:id="rId8"/>
      <w:pgSz w:w="16838" w:h="11906" w:orient="landscape"/>
      <w:pgMar w:top="568" w:right="678" w:bottom="566" w:left="56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9569" w14:textId="77777777" w:rsidR="008123C7" w:rsidRDefault="008123C7" w:rsidP="0016479B">
      <w:pPr>
        <w:spacing w:after="0" w:line="240" w:lineRule="auto"/>
      </w:pPr>
      <w:r>
        <w:separator/>
      </w:r>
    </w:p>
  </w:endnote>
  <w:endnote w:type="continuationSeparator" w:id="0">
    <w:p w14:paraId="17947C38" w14:textId="77777777" w:rsidR="008123C7" w:rsidRDefault="008123C7" w:rsidP="00164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B43E7" w14:textId="77777777" w:rsidR="008123C7" w:rsidRDefault="008123C7" w:rsidP="0016479B">
      <w:pPr>
        <w:spacing w:after="0" w:line="240" w:lineRule="auto"/>
      </w:pPr>
      <w:r>
        <w:separator/>
      </w:r>
    </w:p>
  </w:footnote>
  <w:footnote w:type="continuationSeparator" w:id="0">
    <w:p w14:paraId="7DA3CFEE" w14:textId="77777777" w:rsidR="008123C7" w:rsidRDefault="008123C7" w:rsidP="001647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1813"/>
    </w:sdtPr>
    <w:sdtEndPr>
      <w:rPr>
        <w:rFonts w:ascii="Times New Roman" w:hAnsi="Times New Roman" w:cs="Times New Roman"/>
        <w:sz w:val="28"/>
        <w:szCs w:val="28"/>
      </w:rPr>
    </w:sdtEndPr>
    <w:sdtContent>
      <w:p w14:paraId="2AD24EAF" w14:textId="77777777" w:rsidR="00327A22" w:rsidRPr="00525AFF" w:rsidRDefault="00327A22" w:rsidP="00F9268D">
        <w:pPr>
          <w:spacing w:line="0" w:lineRule="atLeast"/>
          <w:ind w:left="7513"/>
          <w:contextualSpacing/>
          <w:jc w:val="right"/>
          <w:rPr>
            <w:rFonts w:ascii="Times New Roman" w:hAnsi="Times New Roman" w:cs="Times New Roman"/>
            <w:sz w:val="28"/>
            <w:szCs w:val="28"/>
            <w:lang w:val="uk-UA"/>
          </w:rPr>
        </w:pPr>
        <w:r>
          <w:rPr>
            <w:rFonts w:ascii="Times New Roman" w:hAnsi="Times New Roman" w:cs="Times New Roman"/>
            <w:sz w:val="28"/>
            <w:szCs w:val="28"/>
            <w:lang w:val="uk-UA"/>
          </w:rPr>
          <w:t>Продовження додатку</w:t>
        </w:r>
        <w:r>
          <w:rPr>
            <w:rFonts w:ascii="Times New Roman" w:hAnsi="Times New Roman" w:cs="Times New Roman"/>
            <w:sz w:val="28"/>
            <w:szCs w:val="28"/>
            <w:lang w:val="en-US"/>
          </w:rPr>
          <w:t xml:space="preserve"> </w:t>
        </w:r>
        <w:r>
          <w:rPr>
            <w:rFonts w:ascii="Times New Roman" w:hAnsi="Times New Roman" w:cs="Times New Roman"/>
            <w:sz w:val="28"/>
            <w:szCs w:val="28"/>
            <w:lang w:val="uk-UA"/>
          </w:rPr>
          <w:t>2</w:t>
        </w:r>
      </w:p>
      <w:p w14:paraId="61214A3E" w14:textId="4EE7AE94" w:rsidR="00327A22" w:rsidRPr="00E07BA4" w:rsidRDefault="00327A22">
        <w:pPr>
          <w:pStyle w:val="a8"/>
          <w:jc w:val="center"/>
          <w:rPr>
            <w:rFonts w:ascii="Times New Roman" w:hAnsi="Times New Roman" w:cs="Times New Roman"/>
            <w:sz w:val="28"/>
            <w:szCs w:val="28"/>
          </w:rPr>
        </w:pPr>
        <w:r w:rsidRPr="00E07BA4">
          <w:rPr>
            <w:rFonts w:ascii="Times New Roman" w:hAnsi="Times New Roman" w:cs="Times New Roman"/>
            <w:sz w:val="28"/>
            <w:szCs w:val="28"/>
          </w:rPr>
          <w:fldChar w:fldCharType="begin"/>
        </w:r>
        <w:r w:rsidRPr="00E07BA4">
          <w:rPr>
            <w:rFonts w:ascii="Times New Roman" w:hAnsi="Times New Roman" w:cs="Times New Roman"/>
            <w:sz w:val="28"/>
            <w:szCs w:val="28"/>
          </w:rPr>
          <w:instrText xml:space="preserve"> PAGE   \* MERGEFORMAT </w:instrText>
        </w:r>
        <w:r w:rsidRPr="00E07BA4">
          <w:rPr>
            <w:rFonts w:ascii="Times New Roman" w:hAnsi="Times New Roman" w:cs="Times New Roman"/>
            <w:sz w:val="28"/>
            <w:szCs w:val="28"/>
          </w:rPr>
          <w:fldChar w:fldCharType="separate"/>
        </w:r>
        <w:r w:rsidR="005F04A7">
          <w:rPr>
            <w:rFonts w:ascii="Times New Roman" w:hAnsi="Times New Roman" w:cs="Times New Roman"/>
            <w:noProof/>
            <w:sz w:val="28"/>
            <w:szCs w:val="28"/>
          </w:rPr>
          <w:t>35</w:t>
        </w:r>
        <w:r w:rsidRPr="00E07BA4">
          <w:rPr>
            <w:rFonts w:ascii="Times New Roman" w:hAnsi="Times New Roman" w:cs="Times New Roman"/>
            <w:sz w:val="28"/>
            <w:szCs w:val="28"/>
          </w:rPr>
          <w:fldChar w:fldCharType="end"/>
        </w:r>
      </w:p>
    </w:sdtContent>
  </w:sdt>
  <w:p w14:paraId="552A0EFA" w14:textId="77777777" w:rsidR="00327A22" w:rsidRDefault="00327A2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3B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096C6A"/>
    <w:multiLevelType w:val="hybridMultilevel"/>
    <w:tmpl w:val="ECDEAD42"/>
    <w:lvl w:ilvl="0" w:tplc="6B12FD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B8877EA"/>
    <w:multiLevelType w:val="hybridMultilevel"/>
    <w:tmpl w:val="582E4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CB1FB1"/>
    <w:multiLevelType w:val="hybridMultilevel"/>
    <w:tmpl w:val="04A21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3F578C"/>
    <w:multiLevelType w:val="hybridMultilevel"/>
    <w:tmpl w:val="BECE74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93F1213"/>
    <w:multiLevelType w:val="hybridMultilevel"/>
    <w:tmpl w:val="42C0316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CBC61FC"/>
    <w:multiLevelType w:val="hybridMultilevel"/>
    <w:tmpl w:val="B8B23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2B6D62"/>
    <w:multiLevelType w:val="hybridMultilevel"/>
    <w:tmpl w:val="EF565F80"/>
    <w:lvl w:ilvl="0" w:tplc="C9FC64B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3FFE273E"/>
    <w:multiLevelType w:val="hybridMultilevel"/>
    <w:tmpl w:val="4ED82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BA6556"/>
    <w:multiLevelType w:val="hybridMultilevel"/>
    <w:tmpl w:val="1FC05098"/>
    <w:lvl w:ilvl="0" w:tplc="CE9A74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6AD63B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EF34E9"/>
    <w:multiLevelType w:val="hybridMultilevel"/>
    <w:tmpl w:val="2DDA546A"/>
    <w:lvl w:ilvl="0" w:tplc="0422000F">
      <w:start w:val="1"/>
      <w:numFmt w:val="decimal"/>
      <w:lvlText w:val="%1."/>
      <w:lvlJc w:val="left"/>
      <w:pPr>
        <w:ind w:left="644" w:hanging="360"/>
      </w:p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abstractNum w:abstractNumId="12" w15:restartNumberingAfterBreak="0">
    <w:nsid w:val="6D372A0B"/>
    <w:multiLevelType w:val="hybridMultilevel"/>
    <w:tmpl w:val="1D824B32"/>
    <w:lvl w:ilvl="0" w:tplc="B1E4E79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73A13D5E"/>
    <w:multiLevelType w:val="hybridMultilevel"/>
    <w:tmpl w:val="13A01F6C"/>
    <w:lvl w:ilvl="0" w:tplc="0419000F">
      <w:start w:val="1"/>
      <w:numFmt w:val="decimal"/>
      <w:lvlText w:val="%1."/>
      <w:lvlJc w:val="left"/>
      <w:pPr>
        <w:ind w:left="626" w:hanging="360"/>
      </w:pPr>
    </w:lvl>
    <w:lvl w:ilvl="1" w:tplc="04190019" w:tentative="1">
      <w:start w:val="1"/>
      <w:numFmt w:val="lowerLetter"/>
      <w:lvlText w:val="%2."/>
      <w:lvlJc w:val="left"/>
      <w:pPr>
        <w:ind w:left="1346" w:hanging="360"/>
      </w:pPr>
    </w:lvl>
    <w:lvl w:ilvl="2" w:tplc="0419001B" w:tentative="1">
      <w:start w:val="1"/>
      <w:numFmt w:val="lowerRoman"/>
      <w:lvlText w:val="%3."/>
      <w:lvlJc w:val="right"/>
      <w:pPr>
        <w:ind w:left="2066" w:hanging="180"/>
      </w:pPr>
    </w:lvl>
    <w:lvl w:ilvl="3" w:tplc="0419000F" w:tentative="1">
      <w:start w:val="1"/>
      <w:numFmt w:val="decimal"/>
      <w:lvlText w:val="%4."/>
      <w:lvlJc w:val="left"/>
      <w:pPr>
        <w:ind w:left="2786" w:hanging="360"/>
      </w:pPr>
    </w:lvl>
    <w:lvl w:ilvl="4" w:tplc="04190019" w:tentative="1">
      <w:start w:val="1"/>
      <w:numFmt w:val="lowerLetter"/>
      <w:lvlText w:val="%5."/>
      <w:lvlJc w:val="left"/>
      <w:pPr>
        <w:ind w:left="3506" w:hanging="360"/>
      </w:pPr>
    </w:lvl>
    <w:lvl w:ilvl="5" w:tplc="0419001B" w:tentative="1">
      <w:start w:val="1"/>
      <w:numFmt w:val="lowerRoman"/>
      <w:lvlText w:val="%6."/>
      <w:lvlJc w:val="right"/>
      <w:pPr>
        <w:ind w:left="4226" w:hanging="180"/>
      </w:pPr>
    </w:lvl>
    <w:lvl w:ilvl="6" w:tplc="0419000F" w:tentative="1">
      <w:start w:val="1"/>
      <w:numFmt w:val="decimal"/>
      <w:lvlText w:val="%7."/>
      <w:lvlJc w:val="left"/>
      <w:pPr>
        <w:ind w:left="4946" w:hanging="360"/>
      </w:pPr>
    </w:lvl>
    <w:lvl w:ilvl="7" w:tplc="04190019" w:tentative="1">
      <w:start w:val="1"/>
      <w:numFmt w:val="lowerLetter"/>
      <w:lvlText w:val="%8."/>
      <w:lvlJc w:val="left"/>
      <w:pPr>
        <w:ind w:left="5666" w:hanging="360"/>
      </w:pPr>
    </w:lvl>
    <w:lvl w:ilvl="8" w:tplc="0419001B" w:tentative="1">
      <w:start w:val="1"/>
      <w:numFmt w:val="lowerRoman"/>
      <w:lvlText w:val="%9."/>
      <w:lvlJc w:val="right"/>
      <w:pPr>
        <w:ind w:left="6386" w:hanging="180"/>
      </w:pPr>
    </w:lvl>
  </w:abstractNum>
  <w:abstractNum w:abstractNumId="14" w15:restartNumberingAfterBreak="0">
    <w:nsid w:val="7695083B"/>
    <w:multiLevelType w:val="hybridMultilevel"/>
    <w:tmpl w:val="BA3E6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D97082"/>
    <w:multiLevelType w:val="hybridMultilevel"/>
    <w:tmpl w:val="E550C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00878916">
    <w:abstractNumId w:val="13"/>
  </w:num>
  <w:num w:numId="2" w16cid:durableId="1843661731">
    <w:abstractNumId w:val="12"/>
  </w:num>
  <w:num w:numId="3" w16cid:durableId="962619231">
    <w:abstractNumId w:val="9"/>
  </w:num>
  <w:num w:numId="4" w16cid:durableId="1374382079">
    <w:abstractNumId w:val="1"/>
  </w:num>
  <w:num w:numId="5" w16cid:durableId="867449553">
    <w:abstractNumId w:val="7"/>
  </w:num>
  <w:num w:numId="6" w16cid:durableId="120922887">
    <w:abstractNumId w:val="6"/>
  </w:num>
  <w:num w:numId="7" w16cid:durableId="2006400907">
    <w:abstractNumId w:val="8"/>
  </w:num>
  <w:num w:numId="8" w16cid:durableId="192618215">
    <w:abstractNumId w:val="0"/>
  </w:num>
  <w:num w:numId="9" w16cid:durableId="1687098317">
    <w:abstractNumId w:val="10"/>
  </w:num>
  <w:num w:numId="10" w16cid:durableId="1432623542">
    <w:abstractNumId w:val="3"/>
  </w:num>
  <w:num w:numId="11" w16cid:durableId="267784797">
    <w:abstractNumId w:val="11"/>
  </w:num>
  <w:num w:numId="12" w16cid:durableId="653414979">
    <w:abstractNumId w:val="2"/>
  </w:num>
  <w:num w:numId="13" w16cid:durableId="1340547234">
    <w:abstractNumId w:val="14"/>
  </w:num>
  <w:num w:numId="14" w16cid:durableId="998580307">
    <w:abstractNumId w:val="15"/>
  </w:num>
  <w:num w:numId="15" w16cid:durableId="1605721057">
    <w:abstractNumId w:val="5"/>
  </w:num>
  <w:num w:numId="16" w16cid:durableId="6208906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ru-RU" w:vendorID="64" w:dllVersion="4096" w:nlCheck="1" w:checkStyle="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31B"/>
    <w:rsid w:val="0000115A"/>
    <w:rsid w:val="00005D3B"/>
    <w:rsid w:val="000060B7"/>
    <w:rsid w:val="000072D1"/>
    <w:rsid w:val="000073C2"/>
    <w:rsid w:val="00007571"/>
    <w:rsid w:val="000122B5"/>
    <w:rsid w:val="00012E7D"/>
    <w:rsid w:val="00013237"/>
    <w:rsid w:val="00013F58"/>
    <w:rsid w:val="000145C4"/>
    <w:rsid w:val="0001628D"/>
    <w:rsid w:val="00016410"/>
    <w:rsid w:val="000178F3"/>
    <w:rsid w:val="00020DF3"/>
    <w:rsid w:val="00021A1B"/>
    <w:rsid w:val="00022D24"/>
    <w:rsid w:val="00023C03"/>
    <w:rsid w:val="000265AC"/>
    <w:rsid w:val="0002723E"/>
    <w:rsid w:val="00027525"/>
    <w:rsid w:val="000279D0"/>
    <w:rsid w:val="00027DBA"/>
    <w:rsid w:val="00030F39"/>
    <w:rsid w:val="000318F1"/>
    <w:rsid w:val="00032B9F"/>
    <w:rsid w:val="00033056"/>
    <w:rsid w:val="0003307A"/>
    <w:rsid w:val="00033546"/>
    <w:rsid w:val="0003533F"/>
    <w:rsid w:val="0003640A"/>
    <w:rsid w:val="00036D5D"/>
    <w:rsid w:val="00037665"/>
    <w:rsid w:val="000409FE"/>
    <w:rsid w:val="00041CB1"/>
    <w:rsid w:val="000461D6"/>
    <w:rsid w:val="000464A6"/>
    <w:rsid w:val="0004681D"/>
    <w:rsid w:val="00046AEC"/>
    <w:rsid w:val="0005067E"/>
    <w:rsid w:val="000519D7"/>
    <w:rsid w:val="00051A61"/>
    <w:rsid w:val="00052E47"/>
    <w:rsid w:val="00053B69"/>
    <w:rsid w:val="0005460A"/>
    <w:rsid w:val="00055FD0"/>
    <w:rsid w:val="000570F0"/>
    <w:rsid w:val="0005756C"/>
    <w:rsid w:val="000578A4"/>
    <w:rsid w:val="000602AF"/>
    <w:rsid w:val="00060A86"/>
    <w:rsid w:val="00064B22"/>
    <w:rsid w:val="00064B84"/>
    <w:rsid w:val="00064D47"/>
    <w:rsid w:val="00064DFD"/>
    <w:rsid w:val="0006502B"/>
    <w:rsid w:val="00065113"/>
    <w:rsid w:val="00065572"/>
    <w:rsid w:val="00070BFB"/>
    <w:rsid w:val="00070F0A"/>
    <w:rsid w:val="00071A01"/>
    <w:rsid w:val="0007294C"/>
    <w:rsid w:val="000734EB"/>
    <w:rsid w:val="000737E1"/>
    <w:rsid w:val="00073AB2"/>
    <w:rsid w:val="00073C8E"/>
    <w:rsid w:val="00074274"/>
    <w:rsid w:val="00074F12"/>
    <w:rsid w:val="00075A08"/>
    <w:rsid w:val="00075FAB"/>
    <w:rsid w:val="00076267"/>
    <w:rsid w:val="00077399"/>
    <w:rsid w:val="000775B4"/>
    <w:rsid w:val="000800DC"/>
    <w:rsid w:val="000801BC"/>
    <w:rsid w:val="00080A25"/>
    <w:rsid w:val="00080AF2"/>
    <w:rsid w:val="00082047"/>
    <w:rsid w:val="00085596"/>
    <w:rsid w:val="000919E5"/>
    <w:rsid w:val="00091F2F"/>
    <w:rsid w:val="0009292E"/>
    <w:rsid w:val="00093254"/>
    <w:rsid w:val="000932DA"/>
    <w:rsid w:val="00095CAA"/>
    <w:rsid w:val="00095D97"/>
    <w:rsid w:val="00096A1C"/>
    <w:rsid w:val="00096A67"/>
    <w:rsid w:val="00097717"/>
    <w:rsid w:val="00097C30"/>
    <w:rsid w:val="000A097E"/>
    <w:rsid w:val="000A0D2D"/>
    <w:rsid w:val="000A141C"/>
    <w:rsid w:val="000A1DB1"/>
    <w:rsid w:val="000A1E10"/>
    <w:rsid w:val="000A1EA4"/>
    <w:rsid w:val="000A21BF"/>
    <w:rsid w:val="000A2358"/>
    <w:rsid w:val="000A350F"/>
    <w:rsid w:val="000A387C"/>
    <w:rsid w:val="000A4654"/>
    <w:rsid w:val="000A612D"/>
    <w:rsid w:val="000A6CA0"/>
    <w:rsid w:val="000A7475"/>
    <w:rsid w:val="000B0CAF"/>
    <w:rsid w:val="000B124A"/>
    <w:rsid w:val="000B1595"/>
    <w:rsid w:val="000B17AE"/>
    <w:rsid w:val="000B1E84"/>
    <w:rsid w:val="000B2341"/>
    <w:rsid w:val="000B411A"/>
    <w:rsid w:val="000B54FD"/>
    <w:rsid w:val="000B5585"/>
    <w:rsid w:val="000B5984"/>
    <w:rsid w:val="000B59F7"/>
    <w:rsid w:val="000B6538"/>
    <w:rsid w:val="000B6C3E"/>
    <w:rsid w:val="000B73C7"/>
    <w:rsid w:val="000B7661"/>
    <w:rsid w:val="000C1758"/>
    <w:rsid w:val="000C1F4B"/>
    <w:rsid w:val="000C2123"/>
    <w:rsid w:val="000C2DCC"/>
    <w:rsid w:val="000C32CD"/>
    <w:rsid w:val="000C4AA7"/>
    <w:rsid w:val="000C633F"/>
    <w:rsid w:val="000C6DC5"/>
    <w:rsid w:val="000C6F1F"/>
    <w:rsid w:val="000C7283"/>
    <w:rsid w:val="000C7E64"/>
    <w:rsid w:val="000C7FF1"/>
    <w:rsid w:val="000D0326"/>
    <w:rsid w:val="000D0461"/>
    <w:rsid w:val="000D5EB3"/>
    <w:rsid w:val="000D7E92"/>
    <w:rsid w:val="000E05ED"/>
    <w:rsid w:val="000E0B3E"/>
    <w:rsid w:val="000E0C32"/>
    <w:rsid w:val="000E0D02"/>
    <w:rsid w:val="000E0D84"/>
    <w:rsid w:val="000E1A1C"/>
    <w:rsid w:val="000E2690"/>
    <w:rsid w:val="000E3129"/>
    <w:rsid w:val="000E347F"/>
    <w:rsid w:val="000E53C1"/>
    <w:rsid w:val="000E699E"/>
    <w:rsid w:val="000F03E2"/>
    <w:rsid w:val="000F0E32"/>
    <w:rsid w:val="000F1128"/>
    <w:rsid w:val="000F12F8"/>
    <w:rsid w:val="000F217A"/>
    <w:rsid w:val="000F25BB"/>
    <w:rsid w:val="000F3493"/>
    <w:rsid w:val="000F45DE"/>
    <w:rsid w:val="000F570C"/>
    <w:rsid w:val="000F5956"/>
    <w:rsid w:val="000F6204"/>
    <w:rsid w:val="000F6758"/>
    <w:rsid w:val="00100A21"/>
    <w:rsid w:val="001010EB"/>
    <w:rsid w:val="0010258F"/>
    <w:rsid w:val="0010467A"/>
    <w:rsid w:val="00105699"/>
    <w:rsid w:val="00105AB6"/>
    <w:rsid w:val="0011166F"/>
    <w:rsid w:val="0011167C"/>
    <w:rsid w:val="00111E3F"/>
    <w:rsid w:val="001137F2"/>
    <w:rsid w:val="00113A57"/>
    <w:rsid w:val="00113C3F"/>
    <w:rsid w:val="0011423B"/>
    <w:rsid w:val="001145FD"/>
    <w:rsid w:val="00114985"/>
    <w:rsid w:val="00114CAB"/>
    <w:rsid w:val="001168B3"/>
    <w:rsid w:val="00117026"/>
    <w:rsid w:val="00121A4C"/>
    <w:rsid w:val="00122148"/>
    <w:rsid w:val="00124892"/>
    <w:rsid w:val="00124C19"/>
    <w:rsid w:val="001262AD"/>
    <w:rsid w:val="00127D10"/>
    <w:rsid w:val="00130851"/>
    <w:rsid w:val="001317E2"/>
    <w:rsid w:val="00131A33"/>
    <w:rsid w:val="001321EA"/>
    <w:rsid w:val="00132BBC"/>
    <w:rsid w:val="00133135"/>
    <w:rsid w:val="00134EE2"/>
    <w:rsid w:val="00135712"/>
    <w:rsid w:val="001362DF"/>
    <w:rsid w:val="00140937"/>
    <w:rsid w:val="001422A0"/>
    <w:rsid w:val="00142A07"/>
    <w:rsid w:val="00142E71"/>
    <w:rsid w:val="001453ED"/>
    <w:rsid w:val="001455B0"/>
    <w:rsid w:val="00146A56"/>
    <w:rsid w:val="00146B9D"/>
    <w:rsid w:val="001505B2"/>
    <w:rsid w:val="001508D5"/>
    <w:rsid w:val="0015122E"/>
    <w:rsid w:val="00151B18"/>
    <w:rsid w:val="0015324B"/>
    <w:rsid w:val="00154152"/>
    <w:rsid w:val="00154BF8"/>
    <w:rsid w:val="00154DD0"/>
    <w:rsid w:val="001551E7"/>
    <w:rsid w:val="00157249"/>
    <w:rsid w:val="00160780"/>
    <w:rsid w:val="00161D81"/>
    <w:rsid w:val="00163083"/>
    <w:rsid w:val="001630ED"/>
    <w:rsid w:val="0016479B"/>
    <w:rsid w:val="0016580D"/>
    <w:rsid w:val="001670FF"/>
    <w:rsid w:val="00170527"/>
    <w:rsid w:val="0017059F"/>
    <w:rsid w:val="001728DB"/>
    <w:rsid w:val="0017322E"/>
    <w:rsid w:val="0017459E"/>
    <w:rsid w:val="00174AFA"/>
    <w:rsid w:val="0017537A"/>
    <w:rsid w:val="00175858"/>
    <w:rsid w:val="00176AAE"/>
    <w:rsid w:val="00177FAE"/>
    <w:rsid w:val="00181024"/>
    <w:rsid w:val="001810E8"/>
    <w:rsid w:val="001819F2"/>
    <w:rsid w:val="001821F6"/>
    <w:rsid w:val="001836D8"/>
    <w:rsid w:val="001843A6"/>
    <w:rsid w:val="00184DA8"/>
    <w:rsid w:val="00185755"/>
    <w:rsid w:val="00185A4C"/>
    <w:rsid w:val="00185D0B"/>
    <w:rsid w:val="00194C62"/>
    <w:rsid w:val="001950D2"/>
    <w:rsid w:val="001969D1"/>
    <w:rsid w:val="00197966"/>
    <w:rsid w:val="00197B31"/>
    <w:rsid w:val="00197EC2"/>
    <w:rsid w:val="001A004D"/>
    <w:rsid w:val="001A0F4F"/>
    <w:rsid w:val="001A1A42"/>
    <w:rsid w:val="001A286A"/>
    <w:rsid w:val="001A2D31"/>
    <w:rsid w:val="001A4F25"/>
    <w:rsid w:val="001A5A34"/>
    <w:rsid w:val="001A62CF"/>
    <w:rsid w:val="001A7D53"/>
    <w:rsid w:val="001B04F3"/>
    <w:rsid w:val="001B1060"/>
    <w:rsid w:val="001B1B53"/>
    <w:rsid w:val="001B323F"/>
    <w:rsid w:val="001B673A"/>
    <w:rsid w:val="001B7DF9"/>
    <w:rsid w:val="001C1963"/>
    <w:rsid w:val="001C1A31"/>
    <w:rsid w:val="001C1B58"/>
    <w:rsid w:val="001C39A5"/>
    <w:rsid w:val="001C597E"/>
    <w:rsid w:val="001C6144"/>
    <w:rsid w:val="001C6386"/>
    <w:rsid w:val="001C68C0"/>
    <w:rsid w:val="001D0A27"/>
    <w:rsid w:val="001D132A"/>
    <w:rsid w:val="001D180A"/>
    <w:rsid w:val="001D22E8"/>
    <w:rsid w:val="001D2F55"/>
    <w:rsid w:val="001D4574"/>
    <w:rsid w:val="001D4615"/>
    <w:rsid w:val="001D7C54"/>
    <w:rsid w:val="001E0804"/>
    <w:rsid w:val="001E1FC4"/>
    <w:rsid w:val="001E6F11"/>
    <w:rsid w:val="001E7DF9"/>
    <w:rsid w:val="001F318C"/>
    <w:rsid w:val="001F31BE"/>
    <w:rsid w:val="001F3D3A"/>
    <w:rsid w:val="001F3FDB"/>
    <w:rsid w:val="001F40B4"/>
    <w:rsid w:val="001F44D3"/>
    <w:rsid w:val="001F48C6"/>
    <w:rsid w:val="001F4D92"/>
    <w:rsid w:val="001F66A9"/>
    <w:rsid w:val="001F72A3"/>
    <w:rsid w:val="001F7A24"/>
    <w:rsid w:val="001F7F04"/>
    <w:rsid w:val="002006AB"/>
    <w:rsid w:val="002014FF"/>
    <w:rsid w:val="00204E89"/>
    <w:rsid w:val="00204EBD"/>
    <w:rsid w:val="00206FAE"/>
    <w:rsid w:val="0020790C"/>
    <w:rsid w:val="00207C71"/>
    <w:rsid w:val="002107A8"/>
    <w:rsid w:val="002109C1"/>
    <w:rsid w:val="00210E22"/>
    <w:rsid w:val="00211015"/>
    <w:rsid w:val="002110E7"/>
    <w:rsid w:val="00211172"/>
    <w:rsid w:val="002118B3"/>
    <w:rsid w:val="0021286F"/>
    <w:rsid w:val="00212BD6"/>
    <w:rsid w:val="00212C3E"/>
    <w:rsid w:val="00213A14"/>
    <w:rsid w:val="00213D9B"/>
    <w:rsid w:val="00214A44"/>
    <w:rsid w:val="00216AAD"/>
    <w:rsid w:val="00217824"/>
    <w:rsid w:val="002178E3"/>
    <w:rsid w:val="00217A3C"/>
    <w:rsid w:val="0022194A"/>
    <w:rsid w:val="00222CEB"/>
    <w:rsid w:val="00222D3B"/>
    <w:rsid w:val="00223580"/>
    <w:rsid w:val="0022616E"/>
    <w:rsid w:val="0022689A"/>
    <w:rsid w:val="0022705C"/>
    <w:rsid w:val="002276BB"/>
    <w:rsid w:val="00227EA3"/>
    <w:rsid w:val="00230980"/>
    <w:rsid w:val="00230E01"/>
    <w:rsid w:val="0023176E"/>
    <w:rsid w:val="00231E98"/>
    <w:rsid w:val="00231ED0"/>
    <w:rsid w:val="0023430F"/>
    <w:rsid w:val="002348B1"/>
    <w:rsid w:val="00234AEC"/>
    <w:rsid w:val="00234F14"/>
    <w:rsid w:val="00235448"/>
    <w:rsid w:val="0023613F"/>
    <w:rsid w:val="00236D77"/>
    <w:rsid w:val="00240FFB"/>
    <w:rsid w:val="002423C8"/>
    <w:rsid w:val="0024521F"/>
    <w:rsid w:val="00247D73"/>
    <w:rsid w:val="0025057F"/>
    <w:rsid w:val="00250B39"/>
    <w:rsid w:val="00250E00"/>
    <w:rsid w:val="0025147C"/>
    <w:rsid w:val="002516D5"/>
    <w:rsid w:val="00252584"/>
    <w:rsid w:val="00253D68"/>
    <w:rsid w:val="00253FDE"/>
    <w:rsid w:val="00255F0A"/>
    <w:rsid w:val="00256502"/>
    <w:rsid w:val="00256787"/>
    <w:rsid w:val="00257822"/>
    <w:rsid w:val="00260D33"/>
    <w:rsid w:val="00261797"/>
    <w:rsid w:val="002635C9"/>
    <w:rsid w:val="002713D0"/>
    <w:rsid w:val="00272DBE"/>
    <w:rsid w:val="0027347B"/>
    <w:rsid w:val="00274201"/>
    <w:rsid w:val="0027491F"/>
    <w:rsid w:val="00276A96"/>
    <w:rsid w:val="00276E28"/>
    <w:rsid w:val="00276F2F"/>
    <w:rsid w:val="00277E9C"/>
    <w:rsid w:val="002804BB"/>
    <w:rsid w:val="00280A74"/>
    <w:rsid w:val="0028199C"/>
    <w:rsid w:val="00281C7B"/>
    <w:rsid w:val="002827E1"/>
    <w:rsid w:val="00283DF3"/>
    <w:rsid w:val="00284881"/>
    <w:rsid w:val="00286551"/>
    <w:rsid w:val="00286A90"/>
    <w:rsid w:val="00287458"/>
    <w:rsid w:val="0029057A"/>
    <w:rsid w:val="00290A76"/>
    <w:rsid w:val="00292165"/>
    <w:rsid w:val="00292EEC"/>
    <w:rsid w:val="0029326E"/>
    <w:rsid w:val="00293821"/>
    <w:rsid w:val="00294E24"/>
    <w:rsid w:val="00295639"/>
    <w:rsid w:val="0029576A"/>
    <w:rsid w:val="00295C23"/>
    <w:rsid w:val="002961A9"/>
    <w:rsid w:val="002A0CEA"/>
    <w:rsid w:val="002A118B"/>
    <w:rsid w:val="002A14CA"/>
    <w:rsid w:val="002A1B7F"/>
    <w:rsid w:val="002A3625"/>
    <w:rsid w:val="002A492F"/>
    <w:rsid w:val="002A670F"/>
    <w:rsid w:val="002A7BA0"/>
    <w:rsid w:val="002B049F"/>
    <w:rsid w:val="002B068F"/>
    <w:rsid w:val="002B1337"/>
    <w:rsid w:val="002B1CA4"/>
    <w:rsid w:val="002B2369"/>
    <w:rsid w:val="002B2E8B"/>
    <w:rsid w:val="002B2F76"/>
    <w:rsid w:val="002B2FBE"/>
    <w:rsid w:val="002B3BB8"/>
    <w:rsid w:val="002B4BD0"/>
    <w:rsid w:val="002B5536"/>
    <w:rsid w:val="002B58C2"/>
    <w:rsid w:val="002B5A91"/>
    <w:rsid w:val="002B6399"/>
    <w:rsid w:val="002B6BA9"/>
    <w:rsid w:val="002B6F46"/>
    <w:rsid w:val="002B73B9"/>
    <w:rsid w:val="002C433B"/>
    <w:rsid w:val="002C4BDC"/>
    <w:rsid w:val="002C5B9F"/>
    <w:rsid w:val="002C7A65"/>
    <w:rsid w:val="002C7B12"/>
    <w:rsid w:val="002C7CC9"/>
    <w:rsid w:val="002D0BA3"/>
    <w:rsid w:val="002D32A3"/>
    <w:rsid w:val="002D3C32"/>
    <w:rsid w:val="002D3C7F"/>
    <w:rsid w:val="002D3FD6"/>
    <w:rsid w:val="002D6254"/>
    <w:rsid w:val="002D6694"/>
    <w:rsid w:val="002D6FA7"/>
    <w:rsid w:val="002D716E"/>
    <w:rsid w:val="002E0905"/>
    <w:rsid w:val="002E33E8"/>
    <w:rsid w:val="002E3DD2"/>
    <w:rsid w:val="002E55B3"/>
    <w:rsid w:val="002E564A"/>
    <w:rsid w:val="002E74AE"/>
    <w:rsid w:val="002F0BB0"/>
    <w:rsid w:val="002F1786"/>
    <w:rsid w:val="002F2551"/>
    <w:rsid w:val="002F2C91"/>
    <w:rsid w:val="002F33DD"/>
    <w:rsid w:val="002F397F"/>
    <w:rsid w:val="002F590B"/>
    <w:rsid w:val="002F7FFB"/>
    <w:rsid w:val="003017D4"/>
    <w:rsid w:val="00301D9D"/>
    <w:rsid w:val="00302CA3"/>
    <w:rsid w:val="00303530"/>
    <w:rsid w:val="00303FB9"/>
    <w:rsid w:val="0030415E"/>
    <w:rsid w:val="0030496D"/>
    <w:rsid w:val="00305545"/>
    <w:rsid w:val="0030594A"/>
    <w:rsid w:val="003100F0"/>
    <w:rsid w:val="00310666"/>
    <w:rsid w:val="003140A3"/>
    <w:rsid w:val="00314AB2"/>
    <w:rsid w:val="00315E04"/>
    <w:rsid w:val="003162FF"/>
    <w:rsid w:val="00316A2D"/>
    <w:rsid w:val="00316E90"/>
    <w:rsid w:val="003176EC"/>
    <w:rsid w:val="0031779A"/>
    <w:rsid w:val="003178FA"/>
    <w:rsid w:val="00320A95"/>
    <w:rsid w:val="0032123E"/>
    <w:rsid w:val="003215F1"/>
    <w:rsid w:val="0032228E"/>
    <w:rsid w:val="003224E0"/>
    <w:rsid w:val="00322595"/>
    <w:rsid w:val="0032304B"/>
    <w:rsid w:val="00324641"/>
    <w:rsid w:val="00325977"/>
    <w:rsid w:val="00327A22"/>
    <w:rsid w:val="00327E53"/>
    <w:rsid w:val="0033075E"/>
    <w:rsid w:val="0033215F"/>
    <w:rsid w:val="00333258"/>
    <w:rsid w:val="00334212"/>
    <w:rsid w:val="0033423E"/>
    <w:rsid w:val="0033470A"/>
    <w:rsid w:val="003357B0"/>
    <w:rsid w:val="003401E1"/>
    <w:rsid w:val="003402E4"/>
    <w:rsid w:val="003414BC"/>
    <w:rsid w:val="003415E8"/>
    <w:rsid w:val="00343840"/>
    <w:rsid w:val="00343EED"/>
    <w:rsid w:val="00344381"/>
    <w:rsid w:val="00347084"/>
    <w:rsid w:val="00347675"/>
    <w:rsid w:val="00347AC5"/>
    <w:rsid w:val="003509FE"/>
    <w:rsid w:val="00350D6B"/>
    <w:rsid w:val="00351A51"/>
    <w:rsid w:val="00352172"/>
    <w:rsid w:val="00352381"/>
    <w:rsid w:val="00356DD7"/>
    <w:rsid w:val="0036097F"/>
    <w:rsid w:val="00360A7E"/>
    <w:rsid w:val="00361695"/>
    <w:rsid w:val="00364FB7"/>
    <w:rsid w:val="00372F00"/>
    <w:rsid w:val="003731E4"/>
    <w:rsid w:val="0037337B"/>
    <w:rsid w:val="00373DB5"/>
    <w:rsid w:val="00373E70"/>
    <w:rsid w:val="0037478A"/>
    <w:rsid w:val="003748C8"/>
    <w:rsid w:val="00374F63"/>
    <w:rsid w:val="003752F8"/>
    <w:rsid w:val="0037722B"/>
    <w:rsid w:val="00381AF6"/>
    <w:rsid w:val="00381BCC"/>
    <w:rsid w:val="00384AD4"/>
    <w:rsid w:val="00385442"/>
    <w:rsid w:val="0038570E"/>
    <w:rsid w:val="00386F8F"/>
    <w:rsid w:val="003871E8"/>
    <w:rsid w:val="003911CA"/>
    <w:rsid w:val="003926E6"/>
    <w:rsid w:val="00392A4F"/>
    <w:rsid w:val="00392E12"/>
    <w:rsid w:val="00397945"/>
    <w:rsid w:val="00397BAB"/>
    <w:rsid w:val="003A29AE"/>
    <w:rsid w:val="003A3C99"/>
    <w:rsid w:val="003A4C8B"/>
    <w:rsid w:val="003A5876"/>
    <w:rsid w:val="003A6AA2"/>
    <w:rsid w:val="003A7F3A"/>
    <w:rsid w:val="003B08CE"/>
    <w:rsid w:val="003B1476"/>
    <w:rsid w:val="003B159D"/>
    <w:rsid w:val="003B2F9E"/>
    <w:rsid w:val="003B4416"/>
    <w:rsid w:val="003B740F"/>
    <w:rsid w:val="003B751D"/>
    <w:rsid w:val="003B7EB1"/>
    <w:rsid w:val="003C2A34"/>
    <w:rsid w:val="003C3B88"/>
    <w:rsid w:val="003C42D1"/>
    <w:rsid w:val="003C486C"/>
    <w:rsid w:val="003C4F9A"/>
    <w:rsid w:val="003C520F"/>
    <w:rsid w:val="003C5599"/>
    <w:rsid w:val="003C5F99"/>
    <w:rsid w:val="003C77C3"/>
    <w:rsid w:val="003C78B8"/>
    <w:rsid w:val="003D1092"/>
    <w:rsid w:val="003D151C"/>
    <w:rsid w:val="003D1B27"/>
    <w:rsid w:val="003D2AA5"/>
    <w:rsid w:val="003D3A7F"/>
    <w:rsid w:val="003D485A"/>
    <w:rsid w:val="003D4AAC"/>
    <w:rsid w:val="003D4C1C"/>
    <w:rsid w:val="003D4F5F"/>
    <w:rsid w:val="003D53D5"/>
    <w:rsid w:val="003D55D8"/>
    <w:rsid w:val="003D561C"/>
    <w:rsid w:val="003D5D97"/>
    <w:rsid w:val="003D61F4"/>
    <w:rsid w:val="003D68C2"/>
    <w:rsid w:val="003D71E9"/>
    <w:rsid w:val="003E312C"/>
    <w:rsid w:val="003E45C8"/>
    <w:rsid w:val="003E4AE8"/>
    <w:rsid w:val="003E67E4"/>
    <w:rsid w:val="003E6856"/>
    <w:rsid w:val="003E6EE5"/>
    <w:rsid w:val="003F0CBA"/>
    <w:rsid w:val="003F1C7D"/>
    <w:rsid w:val="003F1D63"/>
    <w:rsid w:val="003F2B6C"/>
    <w:rsid w:val="003F42F4"/>
    <w:rsid w:val="003F5531"/>
    <w:rsid w:val="003F69D6"/>
    <w:rsid w:val="003F796E"/>
    <w:rsid w:val="003F7D77"/>
    <w:rsid w:val="0040395A"/>
    <w:rsid w:val="0040455B"/>
    <w:rsid w:val="004048F4"/>
    <w:rsid w:val="004051D9"/>
    <w:rsid w:val="004106B4"/>
    <w:rsid w:val="00412B19"/>
    <w:rsid w:val="00413803"/>
    <w:rsid w:val="00415215"/>
    <w:rsid w:val="00415808"/>
    <w:rsid w:val="004165AA"/>
    <w:rsid w:val="00416973"/>
    <w:rsid w:val="00420300"/>
    <w:rsid w:val="00420658"/>
    <w:rsid w:val="00421A25"/>
    <w:rsid w:val="00424289"/>
    <w:rsid w:val="00425DBF"/>
    <w:rsid w:val="00425F21"/>
    <w:rsid w:val="00426596"/>
    <w:rsid w:val="00430083"/>
    <w:rsid w:val="00430CED"/>
    <w:rsid w:val="00431337"/>
    <w:rsid w:val="00433C4B"/>
    <w:rsid w:val="00435A5A"/>
    <w:rsid w:val="00436DD3"/>
    <w:rsid w:val="004374F2"/>
    <w:rsid w:val="0044092E"/>
    <w:rsid w:val="00440D11"/>
    <w:rsid w:val="004414FF"/>
    <w:rsid w:val="00443E23"/>
    <w:rsid w:val="00447D2D"/>
    <w:rsid w:val="00447E1F"/>
    <w:rsid w:val="00451206"/>
    <w:rsid w:val="004524E5"/>
    <w:rsid w:val="004531BF"/>
    <w:rsid w:val="00453263"/>
    <w:rsid w:val="00453701"/>
    <w:rsid w:val="004537EC"/>
    <w:rsid w:val="00453974"/>
    <w:rsid w:val="00453F9E"/>
    <w:rsid w:val="00454BA4"/>
    <w:rsid w:val="00455B7C"/>
    <w:rsid w:val="00456A19"/>
    <w:rsid w:val="00457586"/>
    <w:rsid w:val="004576EC"/>
    <w:rsid w:val="0046028A"/>
    <w:rsid w:val="004609B3"/>
    <w:rsid w:val="00460E9B"/>
    <w:rsid w:val="00464064"/>
    <w:rsid w:val="004649AD"/>
    <w:rsid w:val="00464D48"/>
    <w:rsid w:val="0046636D"/>
    <w:rsid w:val="004667EC"/>
    <w:rsid w:val="00471AA3"/>
    <w:rsid w:val="00473380"/>
    <w:rsid w:val="004739D2"/>
    <w:rsid w:val="00473BAD"/>
    <w:rsid w:val="00473D5F"/>
    <w:rsid w:val="00473FF9"/>
    <w:rsid w:val="00474317"/>
    <w:rsid w:val="0047553D"/>
    <w:rsid w:val="004773ED"/>
    <w:rsid w:val="00477D8D"/>
    <w:rsid w:val="00480F3D"/>
    <w:rsid w:val="00482215"/>
    <w:rsid w:val="0048248B"/>
    <w:rsid w:val="00485697"/>
    <w:rsid w:val="00485808"/>
    <w:rsid w:val="00485E96"/>
    <w:rsid w:val="004867EF"/>
    <w:rsid w:val="00487986"/>
    <w:rsid w:val="0049074A"/>
    <w:rsid w:val="004937C1"/>
    <w:rsid w:val="00493B1E"/>
    <w:rsid w:val="00494A3A"/>
    <w:rsid w:val="00497D6E"/>
    <w:rsid w:val="004A15F7"/>
    <w:rsid w:val="004A22D0"/>
    <w:rsid w:val="004A43E7"/>
    <w:rsid w:val="004A44B6"/>
    <w:rsid w:val="004A5623"/>
    <w:rsid w:val="004A6961"/>
    <w:rsid w:val="004A71CE"/>
    <w:rsid w:val="004A7C14"/>
    <w:rsid w:val="004B2E96"/>
    <w:rsid w:val="004B417A"/>
    <w:rsid w:val="004B52F1"/>
    <w:rsid w:val="004B55E2"/>
    <w:rsid w:val="004B572F"/>
    <w:rsid w:val="004B5B1A"/>
    <w:rsid w:val="004B6395"/>
    <w:rsid w:val="004B6B79"/>
    <w:rsid w:val="004B7B56"/>
    <w:rsid w:val="004C0CCA"/>
    <w:rsid w:val="004C28CE"/>
    <w:rsid w:val="004C39B9"/>
    <w:rsid w:val="004C5EDE"/>
    <w:rsid w:val="004C62AD"/>
    <w:rsid w:val="004D00E1"/>
    <w:rsid w:val="004D1860"/>
    <w:rsid w:val="004D3917"/>
    <w:rsid w:val="004D4681"/>
    <w:rsid w:val="004D49B8"/>
    <w:rsid w:val="004D5156"/>
    <w:rsid w:val="004D597A"/>
    <w:rsid w:val="004D62F5"/>
    <w:rsid w:val="004D6D57"/>
    <w:rsid w:val="004E0B1E"/>
    <w:rsid w:val="004E115F"/>
    <w:rsid w:val="004E2023"/>
    <w:rsid w:val="004E204F"/>
    <w:rsid w:val="004E2255"/>
    <w:rsid w:val="004E2934"/>
    <w:rsid w:val="004E2BAE"/>
    <w:rsid w:val="004E2E38"/>
    <w:rsid w:val="004E431B"/>
    <w:rsid w:val="004E5465"/>
    <w:rsid w:val="004E5658"/>
    <w:rsid w:val="004E5747"/>
    <w:rsid w:val="004F1A05"/>
    <w:rsid w:val="004F24D7"/>
    <w:rsid w:val="004F2882"/>
    <w:rsid w:val="004F4D2E"/>
    <w:rsid w:val="004F60D6"/>
    <w:rsid w:val="004F62D7"/>
    <w:rsid w:val="00500CDC"/>
    <w:rsid w:val="005012EA"/>
    <w:rsid w:val="0050186D"/>
    <w:rsid w:val="00502BFD"/>
    <w:rsid w:val="00506281"/>
    <w:rsid w:val="0050661F"/>
    <w:rsid w:val="0050729B"/>
    <w:rsid w:val="00510960"/>
    <w:rsid w:val="00510989"/>
    <w:rsid w:val="00510EA6"/>
    <w:rsid w:val="00511223"/>
    <w:rsid w:val="00511BE1"/>
    <w:rsid w:val="00512347"/>
    <w:rsid w:val="00512A21"/>
    <w:rsid w:val="00512B1B"/>
    <w:rsid w:val="00512DEC"/>
    <w:rsid w:val="00516514"/>
    <w:rsid w:val="00516BD2"/>
    <w:rsid w:val="00516E41"/>
    <w:rsid w:val="005175E7"/>
    <w:rsid w:val="00517998"/>
    <w:rsid w:val="00517B42"/>
    <w:rsid w:val="005205D0"/>
    <w:rsid w:val="005212BF"/>
    <w:rsid w:val="0052195F"/>
    <w:rsid w:val="00521B39"/>
    <w:rsid w:val="00522644"/>
    <w:rsid w:val="005243C3"/>
    <w:rsid w:val="00525AFF"/>
    <w:rsid w:val="0052747E"/>
    <w:rsid w:val="0052761B"/>
    <w:rsid w:val="0052768F"/>
    <w:rsid w:val="00527886"/>
    <w:rsid w:val="00530124"/>
    <w:rsid w:val="00531FC5"/>
    <w:rsid w:val="0053322F"/>
    <w:rsid w:val="0053671F"/>
    <w:rsid w:val="00537666"/>
    <w:rsid w:val="00541619"/>
    <w:rsid w:val="0054161E"/>
    <w:rsid w:val="005440BB"/>
    <w:rsid w:val="00544C90"/>
    <w:rsid w:val="00547FBB"/>
    <w:rsid w:val="00550A3E"/>
    <w:rsid w:val="00550E9E"/>
    <w:rsid w:val="00553288"/>
    <w:rsid w:val="00553B1B"/>
    <w:rsid w:val="00554F21"/>
    <w:rsid w:val="00556FBE"/>
    <w:rsid w:val="00557880"/>
    <w:rsid w:val="005606A5"/>
    <w:rsid w:val="005606CB"/>
    <w:rsid w:val="00560906"/>
    <w:rsid w:val="00561DC3"/>
    <w:rsid w:val="00562D4F"/>
    <w:rsid w:val="00562EE7"/>
    <w:rsid w:val="00563D2D"/>
    <w:rsid w:val="00563D54"/>
    <w:rsid w:val="005644D3"/>
    <w:rsid w:val="00564974"/>
    <w:rsid w:val="00564DE4"/>
    <w:rsid w:val="005652FB"/>
    <w:rsid w:val="005661BE"/>
    <w:rsid w:val="00566421"/>
    <w:rsid w:val="0056644B"/>
    <w:rsid w:val="00566A8D"/>
    <w:rsid w:val="00573959"/>
    <w:rsid w:val="00573EB6"/>
    <w:rsid w:val="005740A9"/>
    <w:rsid w:val="005756E0"/>
    <w:rsid w:val="0057670E"/>
    <w:rsid w:val="00577024"/>
    <w:rsid w:val="005809B7"/>
    <w:rsid w:val="00581D7B"/>
    <w:rsid w:val="00581E7D"/>
    <w:rsid w:val="00582A5D"/>
    <w:rsid w:val="0058414A"/>
    <w:rsid w:val="005852E7"/>
    <w:rsid w:val="005852EE"/>
    <w:rsid w:val="00585B6A"/>
    <w:rsid w:val="0058748B"/>
    <w:rsid w:val="00591DED"/>
    <w:rsid w:val="0059231B"/>
    <w:rsid w:val="00592D2F"/>
    <w:rsid w:val="0059585C"/>
    <w:rsid w:val="00595AF2"/>
    <w:rsid w:val="00595DF9"/>
    <w:rsid w:val="0059680A"/>
    <w:rsid w:val="00597E67"/>
    <w:rsid w:val="005A0973"/>
    <w:rsid w:val="005A1BB7"/>
    <w:rsid w:val="005A356E"/>
    <w:rsid w:val="005A5F96"/>
    <w:rsid w:val="005B0A3B"/>
    <w:rsid w:val="005B34FA"/>
    <w:rsid w:val="005B37AD"/>
    <w:rsid w:val="005B5712"/>
    <w:rsid w:val="005B6883"/>
    <w:rsid w:val="005B6A23"/>
    <w:rsid w:val="005B6BF8"/>
    <w:rsid w:val="005C03CB"/>
    <w:rsid w:val="005C06B1"/>
    <w:rsid w:val="005C2B3F"/>
    <w:rsid w:val="005C3215"/>
    <w:rsid w:val="005C6966"/>
    <w:rsid w:val="005D08F0"/>
    <w:rsid w:val="005D233C"/>
    <w:rsid w:val="005D26CA"/>
    <w:rsid w:val="005D2E13"/>
    <w:rsid w:val="005D4C0A"/>
    <w:rsid w:val="005D54BD"/>
    <w:rsid w:val="005D6D8B"/>
    <w:rsid w:val="005D726A"/>
    <w:rsid w:val="005E151D"/>
    <w:rsid w:val="005E24CA"/>
    <w:rsid w:val="005E3223"/>
    <w:rsid w:val="005E4564"/>
    <w:rsid w:val="005E58DF"/>
    <w:rsid w:val="005E6069"/>
    <w:rsid w:val="005E66C3"/>
    <w:rsid w:val="005E6B60"/>
    <w:rsid w:val="005E73E9"/>
    <w:rsid w:val="005E7A07"/>
    <w:rsid w:val="005F04A7"/>
    <w:rsid w:val="005F139C"/>
    <w:rsid w:val="005F212A"/>
    <w:rsid w:val="005F38CC"/>
    <w:rsid w:val="005F5473"/>
    <w:rsid w:val="005F68A6"/>
    <w:rsid w:val="005F6C38"/>
    <w:rsid w:val="00600317"/>
    <w:rsid w:val="00601052"/>
    <w:rsid w:val="006022FA"/>
    <w:rsid w:val="00602A88"/>
    <w:rsid w:val="00605CD5"/>
    <w:rsid w:val="00606978"/>
    <w:rsid w:val="00606AC1"/>
    <w:rsid w:val="00607D21"/>
    <w:rsid w:val="006102CF"/>
    <w:rsid w:val="0061073E"/>
    <w:rsid w:val="00610A42"/>
    <w:rsid w:val="00610A57"/>
    <w:rsid w:val="00611339"/>
    <w:rsid w:val="006118E6"/>
    <w:rsid w:val="00612869"/>
    <w:rsid w:val="00614440"/>
    <w:rsid w:val="006163A0"/>
    <w:rsid w:val="00616E9C"/>
    <w:rsid w:val="0061769D"/>
    <w:rsid w:val="00617958"/>
    <w:rsid w:val="00620876"/>
    <w:rsid w:val="00622B31"/>
    <w:rsid w:val="00622FE4"/>
    <w:rsid w:val="00623B32"/>
    <w:rsid w:val="00624984"/>
    <w:rsid w:val="00627F4D"/>
    <w:rsid w:val="00630E7E"/>
    <w:rsid w:val="00631CCB"/>
    <w:rsid w:val="006328FD"/>
    <w:rsid w:val="006330EF"/>
    <w:rsid w:val="00633F78"/>
    <w:rsid w:val="00635555"/>
    <w:rsid w:val="0063572F"/>
    <w:rsid w:val="006358CA"/>
    <w:rsid w:val="00636A3C"/>
    <w:rsid w:val="00636D07"/>
    <w:rsid w:val="00637DCA"/>
    <w:rsid w:val="00640BCB"/>
    <w:rsid w:val="00640D28"/>
    <w:rsid w:val="00641713"/>
    <w:rsid w:val="00642453"/>
    <w:rsid w:val="00643594"/>
    <w:rsid w:val="00643AE6"/>
    <w:rsid w:val="00645DD0"/>
    <w:rsid w:val="00646C4F"/>
    <w:rsid w:val="00646CB1"/>
    <w:rsid w:val="00650092"/>
    <w:rsid w:val="00651ACE"/>
    <w:rsid w:val="00652BCC"/>
    <w:rsid w:val="00653AE1"/>
    <w:rsid w:val="00653DF9"/>
    <w:rsid w:val="006544AA"/>
    <w:rsid w:val="006552CD"/>
    <w:rsid w:val="006554A2"/>
    <w:rsid w:val="006579B4"/>
    <w:rsid w:val="006603A9"/>
    <w:rsid w:val="00661F01"/>
    <w:rsid w:val="00662D56"/>
    <w:rsid w:val="006634DF"/>
    <w:rsid w:val="0066410D"/>
    <w:rsid w:val="00664157"/>
    <w:rsid w:val="006708D0"/>
    <w:rsid w:val="006714C7"/>
    <w:rsid w:val="00672026"/>
    <w:rsid w:val="006739E1"/>
    <w:rsid w:val="006762C7"/>
    <w:rsid w:val="00676563"/>
    <w:rsid w:val="006768D3"/>
    <w:rsid w:val="0067698F"/>
    <w:rsid w:val="00677470"/>
    <w:rsid w:val="0068182B"/>
    <w:rsid w:val="00681F61"/>
    <w:rsid w:val="006822FC"/>
    <w:rsid w:val="006836D8"/>
    <w:rsid w:val="00684010"/>
    <w:rsid w:val="006842A0"/>
    <w:rsid w:val="00686318"/>
    <w:rsid w:val="00686D91"/>
    <w:rsid w:val="0068776C"/>
    <w:rsid w:val="0069010C"/>
    <w:rsid w:val="00691C95"/>
    <w:rsid w:val="006934B3"/>
    <w:rsid w:val="00694AF8"/>
    <w:rsid w:val="00695022"/>
    <w:rsid w:val="00695B25"/>
    <w:rsid w:val="0069670D"/>
    <w:rsid w:val="006968EF"/>
    <w:rsid w:val="00696B1D"/>
    <w:rsid w:val="00696BAC"/>
    <w:rsid w:val="00696EBE"/>
    <w:rsid w:val="006A0FEE"/>
    <w:rsid w:val="006A1E45"/>
    <w:rsid w:val="006A3047"/>
    <w:rsid w:val="006A31DD"/>
    <w:rsid w:val="006A361B"/>
    <w:rsid w:val="006A4B98"/>
    <w:rsid w:val="006A5953"/>
    <w:rsid w:val="006A5E7C"/>
    <w:rsid w:val="006A7B61"/>
    <w:rsid w:val="006B0B1A"/>
    <w:rsid w:val="006B132C"/>
    <w:rsid w:val="006B139F"/>
    <w:rsid w:val="006B3CDF"/>
    <w:rsid w:val="006B497B"/>
    <w:rsid w:val="006B4C73"/>
    <w:rsid w:val="006B54B9"/>
    <w:rsid w:val="006B5DFB"/>
    <w:rsid w:val="006B678B"/>
    <w:rsid w:val="006B76D5"/>
    <w:rsid w:val="006C017C"/>
    <w:rsid w:val="006C026A"/>
    <w:rsid w:val="006C1E2F"/>
    <w:rsid w:val="006C2054"/>
    <w:rsid w:val="006C25D0"/>
    <w:rsid w:val="006C39FB"/>
    <w:rsid w:val="006C4D7A"/>
    <w:rsid w:val="006C5209"/>
    <w:rsid w:val="006C5AC9"/>
    <w:rsid w:val="006C5B69"/>
    <w:rsid w:val="006C6BB2"/>
    <w:rsid w:val="006C6CBB"/>
    <w:rsid w:val="006C70A6"/>
    <w:rsid w:val="006C7831"/>
    <w:rsid w:val="006D0164"/>
    <w:rsid w:val="006D1B6E"/>
    <w:rsid w:val="006D3C56"/>
    <w:rsid w:val="006D431B"/>
    <w:rsid w:val="006D4BB8"/>
    <w:rsid w:val="006D4C57"/>
    <w:rsid w:val="006D5838"/>
    <w:rsid w:val="006D64B5"/>
    <w:rsid w:val="006D6E6D"/>
    <w:rsid w:val="006D6EE0"/>
    <w:rsid w:val="006D71E0"/>
    <w:rsid w:val="006D7A8D"/>
    <w:rsid w:val="006D7D4C"/>
    <w:rsid w:val="006E0B20"/>
    <w:rsid w:val="006E0F03"/>
    <w:rsid w:val="006E2CC1"/>
    <w:rsid w:val="006E425A"/>
    <w:rsid w:val="006E50CE"/>
    <w:rsid w:val="006E526C"/>
    <w:rsid w:val="006E5CFC"/>
    <w:rsid w:val="006E621D"/>
    <w:rsid w:val="006F0F71"/>
    <w:rsid w:val="006F228F"/>
    <w:rsid w:val="006F2518"/>
    <w:rsid w:val="006F25B7"/>
    <w:rsid w:val="006F297E"/>
    <w:rsid w:val="006F2B18"/>
    <w:rsid w:val="006F4288"/>
    <w:rsid w:val="006F489E"/>
    <w:rsid w:val="006F53EF"/>
    <w:rsid w:val="006F5565"/>
    <w:rsid w:val="006F570F"/>
    <w:rsid w:val="006F6056"/>
    <w:rsid w:val="00700FB7"/>
    <w:rsid w:val="00701CCE"/>
    <w:rsid w:val="00702DE0"/>
    <w:rsid w:val="0070306B"/>
    <w:rsid w:val="0070318D"/>
    <w:rsid w:val="0070345B"/>
    <w:rsid w:val="007049E0"/>
    <w:rsid w:val="00704E86"/>
    <w:rsid w:val="007058D7"/>
    <w:rsid w:val="00706A3C"/>
    <w:rsid w:val="00706B16"/>
    <w:rsid w:val="007077E3"/>
    <w:rsid w:val="00707924"/>
    <w:rsid w:val="007127A1"/>
    <w:rsid w:val="00712E06"/>
    <w:rsid w:val="0071497A"/>
    <w:rsid w:val="00715264"/>
    <w:rsid w:val="0071540C"/>
    <w:rsid w:val="0071567C"/>
    <w:rsid w:val="00716693"/>
    <w:rsid w:val="00717495"/>
    <w:rsid w:val="00717989"/>
    <w:rsid w:val="00720108"/>
    <w:rsid w:val="00720F93"/>
    <w:rsid w:val="007228BC"/>
    <w:rsid w:val="00723546"/>
    <w:rsid w:val="00723A48"/>
    <w:rsid w:val="00723F46"/>
    <w:rsid w:val="00724624"/>
    <w:rsid w:val="00725DBF"/>
    <w:rsid w:val="00731E1D"/>
    <w:rsid w:val="0073285D"/>
    <w:rsid w:val="00733330"/>
    <w:rsid w:val="007341A6"/>
    <w:rsid w:val="00734890"/>
    <w:rsid w:val="0073496E"/>
    <w:rsid w:val="00734CE6"/>
    <w:rsid w:val="0073517C"/>
    <w:rsid w:val="007356E3"/>
    <w:rsid w:val="00735DB4"/>
    <w:rsid w:val="00736512"/>
    <w:rsid w:val="007369E1"/>
    <w:rsid w:val="00736B62"/>
    <w:rsid w:val="00737148"/>
    <w:rsid w:val="007419A5"/>
    <w:rsid w:val="00747354"/>
    <w:rsid w:val="00747BB0"/>
    <w:rsid w:val="00751B26"/>
    <w:rsid w:val="007521A3"/>
    <w:rsid w:val="007526CC"/>
    <w:rsid w:val="0075356B"/>
    <w:rsid w:val="0075369C"/>
    <w:rsid w:val="0075388F"/>
    <w:rsid w:val="007548E8"/>
    <w:rsid w:val="00754D52"/>
    <w:rsid w:val="007552B2"/>
    <w:rsid w:val="00755D5A"/>
    <w:rsid w:val="00755E2B"/>
    <w:rsid w:val="00755E40"/>
    <w:rsid w:val="007563DE"/>
    <w:rsid w:val="007565A1"/>
    <w:rsid w:val="007569C7"/>
    <w:rsid w:val="00756B06"/>
    <w:rsid w:val="00757972"/>
    <w:rsid w:val="00762F94"/>
    <w:rsid w:val="00763D22"/>
    <w:rsid w:val="00764359"/>
    <w:rsid w:val="00764C2E"/>
    <w:rsid w:val="00767058"/>
    <w:rsid w:val="0076751A"/>
    <w:rsid w:val="00770580"/>
    <w:rsid w:val="007713E6"/>
    <w:rsid w:val="0077202E"/>
    <w:rsid w:val="007720CD"/>
    <w:rsid w:val="00772AD5"/>
    <w:rsid w:val="0077349E"/>
    <w:rsid w:val="00773FD1"/>
    <w:rsid w:val="00774F93"/>
    <w:rsid w:val="007754C4"/>
    <w:rsid w:val="00775912"/>
    <w:rsid w:val="0077601D"/>
    <w:rsid w:val="0077653D"/>
    <w:rsid w:val="007767B4"/>
    <w:rsid w:val="007778D8"/>
    <w:rsid w:val="00777CA3"/>
    <w:rsid w:val="00781897"/>
    <w:rsid w:val="00781C69"/>
    <w:rsid w:val="00781E97"/>
    <w:rsid w:val="00781F89"/>
    <w:rsid w:val="0078291B"/>
    <w:rsid w:val="00782943"/>
    <w:rsid w:val="00783115"/>
    <w:rsid w:val="00785D23"/>
    <w:rsid w:val="00786435"/>
    <w:rsid w:val="00786786"/>
    <w:rsid w:val="00786F97"/>
    <w:rsid w:val="007870B6"/>
    <w:rsid w:val="00787E08"/>
    <w:rsid w:val="00790A93"/>
    <w:rsid w:val="00790E1D"/>
    <w:rsid w:val="00791DC0"/>
    <w:rsid w:val="00793FCD"/>
    <w:rsid w:val="00794528"/>
    <w:rsid w:val="00794709"/>
    <w:rsid w:val="0079511F"/>
    <w:rsid w:val="007962C7"/>
    <w:rsid w:val="00796525"/>
    <w:rsid w:val="00796C44"/>
    <w:rsid w:val="007A14B8"/>
    <w:rsid w:val="007A3DCF"/>
    <w:rsid w:val="007A412D"/>
    <w:rsid w:val="007A46ED"/>
    <w:rsid w:val="007A47B8"/>
    <w:rsid w:val="007A47F0"/>
    <w:rsid w:val="007A5E91"/>
    <w:rsid w:val="007A5F5B"/>
    <w:rsid w:val="007A62B6"/>
    <w:rsid w:val="007A7066"/>
    <w:rsid w:val="007A7E30"/>
    <w:rsid w:val="007B10EB"/>
    <w:rsid w:val="007B1870"/>
    <w:rsid w:val="007B1CA5"/>
    <w:rsid w:val="007B3406"/>
    <w:rsid w:val="007B3CE5"/>
    <w:rsid w:val="007B5737"/>
    <w:rsid w:val="007B7C11"/>
    <w:rsid w:val="007C0B51"/>
    <w:rsid w:val="007C1225"/>
    <w:rsid w:val="007C213C"/>
    <w:rsid w:val="007C2BCA"/>
    <w:rsid w:val="007C324A"/>
    <w:rsid w:val="007C3DFE"/>
    <w:rsid w:val="007C559E"/>
    <w:rsid w:val="007C57DB"/>
    <w:rsid w:val="007C641F"/>
    <w:rsid w:val="007C6D86"/>
    <w:rsid w:val="007C787B"/>
    <w:rsid w:val="007D02AA"/>
    <w:rsid w:val="007D04D3"/>
    <w:rsid w:val="007D0F10"/>
    <w:rsid w:val="007D45E4"/>
    <w:rsid w:val="007D462F"/>
    <w:rsid w:val="007D65C7"/>
    <w:rsid w:val="007D7166"/>
    <w:rsid w:val="007D7259"/>
    <w:rsid w:val="007D7B5C"/>
    <w:rsid w:val="007D7E46"/>
    <w:rsid w:val="007D7E7A"/>
    <w:rsid w:val="007E160F"/>
    <w:rsid w:val="007E1729"/>
    <w:rsid w:val="007E3A58"/>
    <w:rsid w:val="007E3C15"/>
    <w:rsid w:val="007E3C90"/>
    <w:rsid w:val="007E64ED"/>
    <w:rsid w:val="007E6802"/>
    <w:rsid w:val="007E778F"/>
    <w:rsid w:val="007F00DA"/>
    <w:rsid w:val="007F03B0"/>
    <w:rsid w:val="007F08A8"/>
    <w:rsid w:val="007F3596"/>
    <w:rsid w:val="007F36C5"/>
    <w:rsid w:val="00800051"/>
    <w:rsid w:val="0080161E"/>
    <w:rsid w:val="008027F5"/>
    <w:rsid w:val="008039C0"/>
    <w:rsid w:val="0080463D"/>
    <w:rsid w:val="0080512D"/>
    <w:rsid w:val="00805777"/>
    <w:rsid w:val="0080598F"/>
    <w:rsid w:val="00805E5D"/>
    <w:rsid w:val="00806C25"/>
    <w:rsid w:val="0080783A"/>
    <w:rsid w:val="008123C7"/>
    <w:rsid w:val="0081249F"/>
    <w:rsid w:val="00812D77"/>
    <w:rsid w:val="00813F28"/>
    <w:rsid w:val="0081583F"/>
    <w:rsid w:val="00816278"/>
    <w:rsid w:val="008169E3"/>
    <w:rsid w:val="00816A9F"/>
    <w:rsid w:val="008170BF"/>
    <w:rsid w:val="00817F56"/>
    <w:rsid w:val="00821754"/>
    <w:rsid w:val="00821C9D"/>
    <w:rsid w:val="008221E9"/>
    <w:rsid w:val="008225BB"/>
    <w:rsid w:val="00822C71"/>
    <w:rsid w:val="00822D4B"/>
    <w:rsid w:val="00822E91"/>
    <w:rsid w:val="00824254"/>
    <w:rsid w:val="00824A1C"/>
    <w:rsid w:val="00825C2F"/>
    <w:rsid w:val="00826D01"/>
    <w:rsid w:val="00827648"/>
    <w:rsid w:val="00832669"/>
    <w:rsid w:val="008330C2"/>
    <w:rsid w:val="008346CC"/>
    <w:rsid w:val="00834E7C"/>
    <w:rsid w:val="00836779"/>
    <w:rsid w:val="0083745C"/>
    <w:rsid w:val="008403D3"/>
    <w:rsid w:val="008414E2"/>
    <w:rsid w:val="00844327"/>
    <w:rsid w:val="00844E33"/>
    <w:rsid w:val="008453F5"/>
    <w:rsid w:val="008459B4"/>
    <w:rsid w:val="00846128"/>
    <w:rsid w:val="00846913"/>
    <w:rsid w:val="00846A38"/>
    <w:rsid w:val="00846B1E"/>
    <w:rsid w:val="00846F7A"/>
    <w:rsid w:val="00847E94"/>
    <w:rsid w:val="00850C65"/>
    <w:rsid w:val="008511D5"/>
    <w:rsid w:val="0085192E"/>
    <w:rsid w:val="00852013"/>
    <w:rsid w:val="00852043"/>
    <w:rsid w:val="00852210"/>
    <w:rsid w:val="00853854"/>
    <w:rsid w:val="00853B5D"/>
    <w:rsid w:val="00853E02"/>
    <w:rsid w:val="00855418"/>
    <w:rsid w:val="00860AC4"/>
    <w:rsid w:val="00861795"/>
    <w:rsid w:val="0086255C"/>
    <w:rsid w:val="00863EFB"/>
    <w:rsid w:val="008650B4"/>
    <w:rsid w:val="00866AE7"/>
    <w:rsid w:val="008678EE"/>
    <w:rsid w:val="00867B56"/>
    <w:rsid w:val="00867C7D"/>
    <w:rsid w:val="00867FCA"/>
    <w:rsid w:val="00872F6A"/>
    <w:rsid w:val="00873003"/>
    <w:rsid w:val="0087392C"/>
    <w:rsid w:val="00873C68"/>
    <w:rsid w:val="00874581"/>
    <w:rsid w:val="008755EC"/>
    <w:rsid w:val="00875E50"/>
    <w:rsid w:val="0087636A"/>
    <w:rsid w:val="00877011"/>
    <w:rsid w:val="008771DF"/>
    <w:rsid w:val="008817A8"/>
    <w:rsid w:val="00882954"/>
    <w:rsid w:val="00883191"/>
    <w:rsid w:val="00883735"/>
    <w:rsid w:val="00887118"/>
    <w:rsid w:val="00887950"/>
    <w:rsid w:val="00890619"/>
    <w:rsid w:val="008907DB"/>
    <w:rsid w:val="0089081D"/>
    <w:rsid w:val="008925D7"/>
    <w:rsid w:val="00892B54"/>
    <w:rsid w:val="008937DE"/>
    <w:rsid w:val="00893A1D"/>
    <w:rsid w:val="00897B5A"/>
    <w:rsid w:val="008A036F"/>
    <w:rsid w:val="008A0540"/>
    <w:rsid w:val="008A0AB8"/>
    <w:rsid w:val="008A115E"/>
    <w:rsid w:val="008A1C6A"/>
    <w:rsid w:val="008A1FF3"/>
    <w:rsid w:val="008A293F"/>
    <w:rsid w:val="008A3EE1"/>
    <w:rsid w:val="008A436C"/>
    <w:rsid w:val="008A46EC"/>
    <w:rsid w:val="008A5B99"/>
    <w:rsid w:val="008A6BC3"/>
    <w:rsid w:val="008A7187"/>
    <w:rsid w:val="008B0D0B"/>
    <w:rsid w:val="008B151F"/>
    <w:rsid w:val="008B4879"/>
    <w:rsid w:val="008B62FC"/>
    <w:rsid w:val="008B740E"/>
    <w:rsid w:val="008B7434"/>
    <w:rsid w:val="008B76FC"/>
    <w:rsid w:val="008B7F2D"/>
    <w:rsid w:val="008C0413"/>
    <w:rsid w:val="008C108F"/>
    <w:rsid w:val="008C1B16"/>
    <w:rsid w:val="008C2B5F"/>
    <w:rsid w:val="008C39F9"/>
    <w:rsid w:val="008C4F8F"/>
    <w:rsid w:val="008C5187"/>
    <w:rsid w:val="008C5250"/>
    <w:rsid w:val="008C58F6"/>
    <w:rsid w:val="008C6BF6"/>
    <w:rsid w:val="008C6F30"/>
    <w:rsid w:val="008C70D4"/>
    <w:rsid w:val="008C72B7"/>
    <w:rsid w:val="008C7598"/>
    <w:rsid w:val="008D1074"/>
    <w:rsid w:val="008D11B9"/>
    <w:rsid w:val="008D1299"/>
    <w:rsid w:val="008D1672"/>
    <w:rsid w:val="008D21AC"/>
    <w:rsid w:val="008D226B"/>
    <w:rsid w:val="008D25ED"/>
    <w:rsid w:val="008D2728"/>
    <w:rsid w:val="008D2EB9"/>
    <w:rsid w:val="008D35F2"/>
    <w:rsid w:val="008D470A"/>
    <w:rsid w:val="008D7756"/>
    <w:rsid w:val="008D7EAC"/>
    <w:rsid w:val="008E02D0"/>
    <w:rsid w:val="008E0A2D"/>
    <w:rsid w:val="008E315C"/>
    <w:rsid w:val="008E3AB6"/>
    <w:rsid w:val="008E3CAA"/>
    <w:rsid w:val="008E78F4"/>
    <w:rsid w:val="008E7F14"/>
    <w:rsid w:val="008F145A"/>
    <w:rsid w:val="008F1C44"/>
    <w:rsid w:val="008F284D"/>
    <w:rsid w:val="008F3548"/>
    <w:rsid w:val="008F3B4A"/>
    <w:rsid w:val="008F5642"/>
    <w:rsid w:val="008F5AD0"/>
    <w:rsid w:val="008F6E26"/>
    <w:rsid w:val="008F7984"/>
    <w:rsid w:val="00900973"/>
    <w:rsid w:val="00900C09"/>
    <w:rsid w:val="00900EB0"/>
    <w:rsid w:val="0090120F"/>
    <w:rsid w:val="009022BC"/>
    <w:rsid w:val="009046F2"/>
    <w:rsid w:val="00905CA8"/>
    <w:rsid w:val="00905EAF"/>
    <w:rsid w:val="00906656"/>
    <w:rsid w:val="00907F45"/>
    <w:rsid w:val="009104F0"/>
    <w:rsid w:val="00911BAC"/>
    <w:rsid w:val="00911FFD"/>
    <w:rsid w:val="009122B5"/>
    <w:rsid w:val="00912E32"/>
    <w:rsid w:val="00913167"/>
    <w:rsid w:val="00914D91"/>
    <w:rsid w:val="00915501"/>
    <w:rsid w:val="009157E7"/>
    <w:rsid w:val="00916599"/>
    <w:rsid w:val="00917A6E"/>
    <w:rsid w:val="00920AA7"/>
    <w:rsid w:val="00922A63"/>
    <w:rsid w:val="00922E81"/>
    <w:rsid w:val="00923514"/>
    <w:rsid w:val="00923E14"/>
    <w:rsid w:val="00924F0F"/>
    <w:rsid w:val="00925F56"/>
    <w:rsid w:val="0092648C"/>
    <w:rsid w:val="009264C8"/>
    <w:rsid w:val="0092669B"/>
    <w:rsid w:val="00926EFC"/>
    <w:rsid w:val="00927604"/>
    <w:rsid w:val="00932CD4"/>
    <w:rsid w:val="0093308C"/>
    <w:rsid w:val="0093313F"/>
    <w:rsid w:val="00933681"/>
    <w:rsid w:val="00933B18"/>
    <w:rsid w:val="0093419E"/>
    <w:rsid w:val="0093597F"/>
    <w:rsid w:val="00935F16"/>
    <w:rsid w:val="00937DB7"/>
    <w:rsid w:val="00937FA1"/>
    <w:rsid w:val="00940270"/>
    <w:rsid w:val="009405B9"/>
    <w:rsid w:val="00940F45"/>
    <w:rsid w:val="009413BC"/>
    <w:rsid w:val="00941559"/>
    <w:rsid w:val="00943320"/>
    <w:rsid w:val="00943CB5"/>
    <w:rsid w:val="009448A6"/>
    <w:rsid w:val="00944F46"/>
    <w:rsid w:val="0094748E"/>
    <w:rsid w:val="009478A2"/>
    <w:rsid w:val="009509AC"/>
    <w:rsid w:val="0095133D"/>
    <w:rsid w:val="00951FF9"/>
    <w:rsid w:val="00952CC3"/>
    <w:rsid w:val="00953685"/>
    <w:rsid w:val="00953D4B"/>
    <w:rsid w:val="009540F1"/>
    <w:rsid w:val="009568C0"/>
    <w:rsid w:val="009568E6"/>
    <w:rsid w:val="00957FA1"/>
    <w:rsid w:val="00961B28"/>
    <w:rsid w:val="00962634"/>
    <w:rsid w:val="009632FA"/>
    <w:rsid w:val="00964E29"/>
    <w:rsid w:val="00964FAF"/>
    <w:rsid w:val="00965696"/>
    <w:rsid w:val="0096624F"/>
    <w:rsid w:val="009667CF"/>
    <w:rsid w:val="00966FFF"/>
    <w:rsid w:val="00970232"/>
    <w:rsid w:val="009709B8"/>
    <w:rsid w:val="00972341"/>
    <w:rsid w:val="0097641D"/>
    <w:rsid w:val="0097762F"/>
    <w:rsid w:val="0097778A"/>
    <w:rsid w:val="00977DC3"/>
    <w:rsid w:val="00981730"/>
    <w:rsid w:val="00984FFC"/>
    <w:rsid w:val="00985556"/>
    <w:rsid w:val="00985DAE"/>
    <w:rsid w:val="0098601C"/>
    <w:rsid w:val="0098647A"/>
    <w:rsid w:val="0098704B"/>
    <w:rsid w:val="00987B9F"/>
    <w:rsid w:val="009906E7"/>
    <w:rsid w:val="00990FC5"/>
    <w:rsid w:val="00992583"/>
    <w:rsid w:val="00992E88"/>
    <w:rsid w:val="0099513A"/>
    <w:rsid w:val="00995D78"/>
    <w:rsid w:val="009974B8"/>
    <w:rsid w:val="009977F2"/>
    <w:rsid w:val="00997D6F"/>
    <w:rsid w:val="00997E1F"/>
    <w:rsid w:val="009A00AF"/>
    <w:rsid w:val="009A1220"/>
    <w:rsid w:val="009A2B80"/>
    <w:rsid w:val="009A2BBE"/>
    <w:rsid w:val="009A3227"/>
    <w:rsid w:val="009A3746"/>
    <w:rsid w:val="009A3CFD"/>
    <w:rsid w:val="009A450A"/>
    <w:rsid w:val="009B2C57"/>
    <w:rsid w:val="009B3319"/>
    <w:rsid w:val="009B4C4D"/>
    <w:rsid w:val="009B4EA1"/>
    <w:rsid w:val="009B5167"/>
    <w:rsid w:val="009B66B9"/>
    <w:rsid w:val="009B6B9F"/>
    <w:rsid w:val="009C0265"/>
    <w:rsid w:val="009C0FD6"/>
    <w:rsid w:val="009C48D9"/>
    <w:rsid w:val="009C55C8"/>
    <w:rsid w:val="009C68D8"/>
    <w:rsid w:val="009C70A8"/>
    <w:rsid w:val="009C71F9"/>
    <w:rsid w:val="009C7416"/>
    <w:rsid w:val="009D16E0"/>
    <w:rsid w:val="009D244C"/>
    <w:rsid w:val="009D3E28"/>
    <w:rsid w:val="009D3F2D"/>
    <w:rsid w:val="009D3F35"/>
    <w:rsid w:val="009D4616"/>
    <w:rsid w:val="009D51B2"/>
    <w:rsid w:val="009D5697"/>
    <w:rsid w:val="009D57D8"/>
    <w:rsid w:val="009D6214"/>
    <w:rsid w:val="009D651E"/>
    <w:rsid w:val="009E0594"/>
    <w:rsid w:val="009E13B5"/>
    <w:rsid w:val="009E4C58"/>
    <w:rsid w:val="009E6100"/>
    <w:rsid w:val="009E684A"/>
    <w:rsid w:val="009E788D"/>
    <w:rsid w:val="009F0941"/>
    <w:rsid w:val="009F11C0"/>
    <w:rsid w:val="009F12A6"/>
    <w:rsid w:val="009F1C5D"/>
    <w:rsid w:val="009F3E1A"/>
    <w:rsid w:val="009F54BA"/>
    <w:rsid w:val="009F5ECA"/>
    <w:rsid w:val="009F649C"/>
    <w:rsid w:val="00A004C2"/>
    <w:rsid w:val="00A01305"/>
    <w:rsid w:val="00A01441"/>
    <w:rsid w:val="00A0182F"/>
    <w:rsid w:val="00A02162"/>
    <w:rsid w:val="00A02412"/>
    <w:rsid w:val="00A024FE"/>
    <w:rsid w:val="00A02A85"/>
    <w:rsid w:val="00A04205"/>
    <w:rsid w:val="00A075A7"/>
    <w:rsid w:val="00A07CFB"/>
    <w:rsid w:val="00A10083"/>
    <w:rsid w:val="00A12771"/>
    <w:rsid w:val="00A1502D"/>
    <w:rsid w:val="00A22E91"/>
    <w:rsid w:val="00A2321C"/>
    <w:rsid w:val="00A24213"/>
    <w:rsid w:val="00A256FA"/>
    <w:rsid w:val="00A25B67"/>
    <w:rsid w:val="00A26315"/>
    <w:rsid w:val="00A26948"/>
    <w:rsid w:val="00A3038D"/>
    <w:rsid w:val="00A305C1"/>
    <w:rsid w:val="00A3140F"/>
    <w:rsid w:val="00A32510"/>
    <w:rsid w:val="00A35100"/>
    <w:rsid w:val="00A35D20"/>
    <w:rsid w:val="00A37657"/>
    <w:rsid w:val="00A40F31"/>
    <w:rsid w:val="00A416EB"/>
    <w:rsid w:val="00A42F43"/>
    <w:rsid w:val="00A4405B"/>
    <w:rsid w:val="00A44DF0"/>
    <w:rsid w:val="00A452B8"/>
    <w:rsid w:val="00A46DB7"/>
    <w:rsid w:val="00A4783A"/>
    <w:rsid w:val="00A479D1"/>
    <w:rsid w:val="00A5024B"/>
    <w:rsid w:val="00A518F8"/>
    <w:rsid w:val="00A52FB2"/>
    <w:rsid w:val="00A540C8"/>
    <w:rsid w:val="00A541A4"/>
    <w:rsid w:val="00A545B9"/>
    <w:rsid w:val="00A548D2"/>
    <w:rsid w:val="00A57294"/>
    <w:rsid w:val="00A617BE"/>
    <w:rsid w:val="00A61ACA"/>
    <w:rsid w:val="00A6280F"/>
    <w:rsid w:val="00A6314B"/>
    <w:rsid w:val="00A6563A"/>
    <w:rsid w:val="00A6638C"/>
    <w:rsid w:val="00A6776B"/>
    <w:rsid w:val="00A70581"/>
    <w:rsid w:val="00A706CA"/>
    <w:rsid w:val="00A72A6F"/>
    <w:rsid w:val="00A74CC0"/>
    <w:rsid w:val="00A75EAD"/>
    <w:rsid w:val="00A761CA"/>
    <w:rsid w:val="00A775F7"/>
    <w:rsid w:val="00A778EF"/>
    <w:rsid w:val="00A779AA"/>
    <w:rsid w:val="00A80B98"/>
    <w:rsid w:val="00A81491"/>
    <w:rsid w:val="00A81AF5"/>
    <w:rsid w:val="00A81CA5"/>
    <w:rsid w:val="00A81E00"/>
    <w:rsid w:val="00A82247"/>
    <w:rsid w:val="00A8240C"/>
    <w:rsid w:val="00A830EF"/>
    <w:rsid w:val="00A833B3"/>
    <w:rsid w:val="00A83BA6"/>
    <w:rsid w:val="00A848A1"/>
    <w:rsid w:val="00A84F0B"/>
    <w:rsid w:val="00A85142"/>
    <w:rsid w:val="00A852A6"/>
    <w:rsid w:val="00A85633"/>
    <w:rsid w:val="00A90257"/>
    <w:rsid w:val="00A9085E"/>
    <w:rsid w:val="00A9251D"/>
    <w:rsid w:val="00A929AE"/>
    <w:rsid w:val="00A93E13"/>
    <w:rsid w:val="00A9455E"/>
    <w:rsid w:val="00A970EF"/>
    <w:rsid w:val="00A97F88"/>
    <w:rsid w:val="00AA0A28"/>
    <w:rsid w:val="00AA0AF9"/>
    <w:rsid w:val="00AA16EE"/>
    <w:rsid w:val="00AA1ADB"/>
    <w:rsid w:val="00AA1BCB"/>
    <w:rsid w:val="00AA3856"/>
    <w:rsid w:val="00AA3E98"/>
    <w:rsid w:val="00AA441D"/>
    <w:rsid w:val="00AA48CF"/>
    <w:rsid w:val="00AA5D71"/>
    <w:rsid w:val="00AA70C2"/>
    <w:rsid w:val="00AB1150"/>
    <w:rsid w:val="00AB12EE"/>
    <w:rsid w:val="00AB2A5F"/>
    <w:rsid w:val="00AB3CE3"/>
    <w:rsid w:val="00AB5929"/>
    <w:rsid w:val="00AB6DF3"/>
    <w:rsid w:val="00AB74E0"/>
    <w:rsid w:val="00AB7DE4"/>
    <w:rsid w:val="00AC0960"/>
    <w:rsid w:val="00AC1BE8"/>
    <w:rsid w:val="00AC2FE8"/>
    <w:rsid w:val="00AC3544"/>
    <w:rsid w:val="00AC4043"/>
    <w:rsid w:val="00AC5D29"/>
    <w:rsid w:val="00AC5D73"/>
    <w:rsid w:val="00AC6757"/>
    <w:rsid w:val="00AC7CAA"/>
    <w:rsid w:val="00AD1A5C"/>
    <w:rsid w:val="00AD1C73"/>
    <w:rsid w:val="00AD2AB4"/>
    <w:rsid w:val="00AD2FAC"/>
    <w:rsid w:val="00AD3B06"/>
    <w:rsid w:val="00AD4BD9"/>
    <w:rsid w:val="00AD4E1A"/>
    <w:rsid w:val="00AD66D4"/>
    <w:rsid w:val="00AD72C7"/>
    <w:rsid w:val="00AD769E"/>
    <w:rsid w:val="00AE1265"/>
    <w:rsid w:val="00AE2123"/>
    <w:rsid w:val="00AE4D80"/>
    <w:rsid w:val="00AE62FB"/>
    <w:rsid w:val="00AE6F94"/>
    <w:rsid w:val="00AE72B0"/>
    <w:rsid w:val="00AE7358"/>
    <w:rsid w:val="00AF0EC8"/>
    <w:rsid w:val="00AF2661"/>
    <w:rsid w:val="00AF280B"/>
    <w:rsid w:val="00AF3847"/>
    <w:rsid w:val="00AF4451"/>
    <w:rsid w:val="00AF4BDB"/>
    <w:rsid w:val="00AF531F"/>
    <w:rsid w:val="00AF564E"/>
    <w:rsid w:val="00AF62CE"/>
    <w:rsid w:val="00AF702D"/>
    <w:rsid w:val="00B01544"/>
    <w:rsid w:val="00B01E5B"/>
    <w:rsid w:val="00B0329D"/>
    <w:rsid w:val="00B04DD1"/>
    <w:rsid w:val="00B05F9A"/>
    <w:rsid w:val="00B061A8"/>
    <w:rsid w:val="00B061C7"/>
    <w:rsid w:val="00B064A4"/>
    <w:rsid w:val="00B0757C"/>
    <w:rsid w:val="00B10040"/>
    <w:rsid w:val="00B11409"/>
    <w:rsid w:val="00B13478"/>
    <w:rsid w:val="00B16723"/>
    <w:rsid w:val="00B213B3"/>
    <w:rsid w:val="00B218B8"/>
    <w:rsid w:val="00B22983"/>
    <w:rsid w:val="00B23089"/>
    <w:rsid w:val="00B2513F"/>
    <w:rsid w:val="00B25468"/>
    <w:rsid w:val="00B25D88"/>
    <w:rsid w:val="00B264E6"/>
    <w:rsid w:val="00B32E01"/>
    <w:rsid w:val="00B32E8A"/>
    <w:rsid w:val="00B334E8"/>
    <w:rsid w:val="00B346A0"/>
    <w:rsid w:val="00B36373"/>
    <w:rsid w:val="00B370CC"/>
    <w:rsid w:val="00B37278"/>
    <w:rsid w:val="00B41111"/>
    <w:rsid w:val="00B41A9C"/>
    <w:rsid w:val="00B42AE0"/>
    <w:rsid w:val="00B42C1C"/>
    <w:rsid w:val="00B432C9"/>
    <w:rsid w:val="00B45771"/>
    <w:rsid w:val="00B45AD9"/>
    <w:rsid w:val="00B46326"/>
    <w:rsid w:val="00B46C66"/>
    <w:rsid w:val="00B46DEF"/>
    <w:rsid w:val="00B46E6F"/>
    <w:rsid w:val="00B477C3"/>
    <w:rsid w:val="00B47EFA"/>
    <w:rsid w:val="00B51FA8"/>
    <w:rsid w:val="00B52842"/>
    <w:rsid w:val="00B539CE"/>
    <w:rsid w:val="00B53DC0"/>
    <w:rsid w:val="00B5435C"/>
    <w:rsid w:val="00B549B4"/>
    <w:rsid w:val="00B54EAC"/>
    <w:rsid w:val="00B559B0"/>
    <w:rsid w:val="00B57882"/>
    <w:rsid w:val="00B60DA2"/>
    <w:rsid w:val="00B60DC1"/>
    <w:rsid w:val="00B61B9A"/>
    <w:rsid w:val="00B6384A"/>
    <w:rsid w:val="00B63C98"/>
    <w:rsid w:val="00B64EC5"/>
    <w:rsid w:val="00B6686A"/>
    <w:rsid w:val="00B700AE"/>
    <w:rsid w:val="00B704DE"/>
    <w:rsid w:val="00B721F3"/>
    <w:rsid w:val="00B72B41"/>
    <w:rsid w:val="00B73655"/>
    <w:rsid w:val="00B755A7"/>
    <w:rsid w:val="00B75BED"/>
    <w:rsid w:val="00B762AD"/>
    <w:rsid w:val="00B76315"/>
    <w:rsid w:val="00B76A89"/>
    <w:rsid w:val="00B77C7A"/>
    <w:rsid w:val="00B8142D"/>
    <w:rsid w:val="00B81CD6"/>
    <w:rsid w:val="00B81E9A"/>
    <w:rsid w:val="00B82721"/>
    <w:rsid w:val="00B82D8F"/>
    <w:rsid w:val="00B834AC"/>
    <w:rsid w:val="00B83F90"/>
    <w:rsid w:val="00B84802"/>
    <w:rsid w:val="00B86F50"/>
    <w:rsid w:val="00B87169"/>
    <w:rsid w:val="00B87FEC"/>
    <w:rsid w:val="00B901E6"/>
    <w:rsid w:val="00B904B4"/>
    <w:rsid w:val="00B913C8"/>
    <w:rsid w:val="00B91F1A"/>
    <w:rsid w:val="00B927AD"/>
    <w:rsid w:val="00B92BBC"/>
    <w:rsid w:val="00B93008"/>
    <w:rsid w:val="00B93634"/>
    <w:rsid w:val="00B93A95"/>
    <w:rsid w:val="00B95199"/>
    <w:rsid w:val="00BA3206"/>
    <w:rsid w:val="00BA6700"/>
    <w:rsid w:val="00BA740D"/>
    <w:rsid w:val="00BB0350"/>
    <w:rsid w:val="00BB1A53"/>
    <w:rsid w:val="00BB2148"/>
    <w:rsid w:val="00BB26BC"/>
    <w:rsid w:val="00BB27E3"/>
    <w:rsid w:val="00BB28DD"/>
    <w:rsid w:val="00BB4BFC"/>
    <w:rsid w:val="00BB5749"/>
    <w:rsid w:val="00BB7610"/>
    <w:rsid w:val="00BC1487"/>
    <w:rsid w:val="00BC1C65"/>
    <w:rsid w:val="00BC25D5"/>
    <w:rsid w:val="00BC375B"/>
    <w:rsid w:val="00BC4262"/>
    <w:rsid w:val="00BC4B55"/>
    <w:rsid w:val="00BC6A39"/>
    <w:rsid w:val="00BD10A4"/>
    <w:rsid w:val="00BD205B"/>
    <w:rsid w:val="00BD3167"/>
    <w:rsid w:val="00BD3190"/>
    <w:rsid w:val="00BD34F6"/>
    <w:rsid w:val="00BD3F65"/>
    <w:rsid w:val="00BD4B42"/>
    <w:rsid w:val="00BD504E"/>
    <w:rsid w:val="00BD67DD"/>
    <w:rsid w:val="00BD736B"/>
    <w:rsid w:val="00BE0A43"/>
    <w:rsid w:val="00BE0DC5"/>
    <w:rsid w:val="00BE25E8"/>
    <w:rsid w:val="00BE32E9"/>
    <w:rsid w:val="00BE3E19"/>
    <w:rsid w:val="00BE4C57"/>
    <w:rsid w:val="00BE52F7"/>
    <w:rsid w:val="00BE55C1"/>
    <w:rsid w:val="00BE6AC7"/>
    <w:rsid w:val="00BE6C2B"/>
    <w:rsid w:val="00BE7435"/>
    <w:rsid w:val="00BE79BB"/>
    <w:rsid w:val="00BF1036"/>
    <w:rsid w:val="00BF13FA"/>
    <w:rsid w:val="00BF1BFA"/>
    <w:rsid w:val="00BF210D"/>
    <w:rsid w:val="00BF2EDF"/>
    <w:rsid w:val="00BF323B"/>
    <w:rsid w:val="00BF3FF3"/>
    <w:rsid w:val="00BF507A"/>
    <w:rsid w:val="00BF5095"/>
    <w:rsid w:val="00BF64DF"/>
    <w:rsid w:val="00C00353"/>
    <w:rsid w:val="00C02DCD"/>
    <w:rsid w:val="00C0373C"/>
    <w:rsid w:val="00C0431E"/>
    <w:rsid w:val="00C04CCD"/>
    <w:rsid w:val="00C06B4C"/>
    <w:rsid w:val="00C06E94"/>
    <w:rsid w:val="00C07E84"/>
    <w:rsid w:val="00C111C3"/>
    <w:rsid w:val="00C1221E"/>
    <w:rsid w:val="00C132D2"/>
    <w:rsid w:val="00C1360C"/>
    <w:rsid w:val="00C13D6B"/>
    <w:rsid w:val="00C157F5"/>
    <w:rsid w:val="00C1581E"/>
    <w:rsid w:val="00C1638C"/>
    <w:rsid w:val="00C216D0"/>
    <w:rsid w:val="00C2389B"/>
    <w:rsid w:val="00C23CBB"/>
    <w:rsid w:val="00C2472D"/>
    <w:rsid w:val="00C265BD"/>
    <w:rsid w:val="00C26F53"/>
    <w:rsid w:val="00C27829"/>
    <w:rsid w:val="00C27A28"/>
    <w:rsid w:val="00C30DF6"/>
    <w:rsid w:val="00C30E5C"/>
    <w:rsid w:val="00C30EAB"/>
    <w:rsid w:val="00C30FE8"/>
    <w:rsid w:val="00C31CF1"/>
    <w:rsid w:val="00C320DF"/>
    <w:rsid w:val="00C32DB8"/>
    <w:rsid w:val="00C332AE"/>
    <w:rsid w:val="00C35317"/>
    <w:rsid w:val="00C3588D"/>
    <w:rsid w:val="00C36578"/>
    <w:rsid w:val="00C36D78"/>
    <w:rsid w:val="00C37B2C"/>
    <w:rsid w:val="00C4031D"/>
    <w:rsid w:val="00C40B38"/>
    <w:rsid w:val="00C4278C"/>
    <w:rsid w:val="00C43585"/>
    <w:rsid w:val="00C440EF"/>
    <w:rsid w:val="00C44776"/>
    <w:rsid w:val="00C44EC0"/>
    <w:rsid w:val="00C45BD6"/>
    <w:rsid w:val="00C46684"/>
    <w:rsid w:val="00C47341"/>
    <w:rsid w:val="00C47953"/>
    <w:rsid w:val="00C47A4C"/>
    <w:rsid w:val="00C50891"/>
    <w:rsid w:val="00C5161A"/>
    <w:rsid w:val="00C518BC"/>
    <w:rsid w:val="00C51C76"/>
    <w:rsid w:val="00C52435"/>
    <w:rsid w:val="00C525AA"/>
    <w:rsid w:val="00C54385"/>
    <w:rsid w:val="00C569DC"/>
    <w:rsid w:val="00C609A2"/>
    <w:rsid w:val="00C65AEC"/>
    <w:rsid w:val="00C65FAE"/>
    <w:rsid w:val="00C67208"/>
    <w:rsid w:val="00C67D7F"/>
    <w:rsid w:val="00C726DA"/>
    <w:rsid w:val="00C74731"/>
    <w:rsid w:val="00C768AA"/>
    <w:rsid w:val="00C76A99"/>
    <w:rsid w:val="00C76CEE"/>
    <w:rsid w:val="00C7756C"/>
    <w:rsid w:val="00C80FD6"/>
    <w:rsid w:val="00C8102B"/>
    <w:rsid w:val="00C81A18"/>
    <w:rsid w:val="00C835FB"/>
    <w:rsid w:val="00C83816"/>
    <w:rsid w:val="00C844E4"/>
    <w:rsid w:val="00C84ABA"/>
    <w:rsid w:val="00C85A7A"/>
    <w:rsid w:val="00C91B6A"/>
    <w:rsid w:val="00C92009"/>
    <w:rsid w:val="00C927D1"/>
    <w:rsid w:val="00C97BB7"/>
    <w:rsid w:val="00CA036F"/>
    <w:rsid w:val="00CA09D8"/>
    <w:rsid w:val="00CA103E"/>
    <w:rsid w:val="00CA11D9"/>
    <w:rsid w:val="00CA1C5A"/>
    <w:rsid w:val="00CA2FE7"/>
    <w:rsid w:val="00CA3B88"/>
    <w:rsid w:val="00CA456C"/>
    <w:rsid w:val="00CA4D77"/>
    <w:rsid w:val="00CB0664"/>
    <w:rsid w:val="00CB0EED"/>
    <w:rsid w:val="00CB15B2"/>
    <w:rsid w:val="00CB20CD"/>
    <w:rsid w:val="00CB3684"/>
    <w:rsid w:val="00CB4F3D"/>
    <w:rsid w:val="00CB54FA"/>
    <w:rsid w:val="00CB5CEA"/>
    <w:rsid w:val="00CB7DE5"/>
    <w:rsid w:val="00CB7F95"/>
    <w:rsid w:val="00CC29CA"/>
    <w:rsid w:val="00CC3226"/>
    <w:rsid w:val="00CC3A80"/>
    <w:rsid w:val="00CC4F17"/>
    <w:rsid w:val="00CC6D83"/>
    <w:rsid w:val="00CC6F59"/>
    <w:rsid w:val="00CC7512"/>
    <w:rsid w:val="00CC764A"/>
    <w:rsid w:val="00CC7DD9"/>
    <w:rsid w:val="00CD03D1"/>
    <w:rsid w:val="00CD06ED"/>
    <w:rsid w:val="00CD1CFF"/>
    <w:rsid w:val="00CD238D"/>
    <w:rsid w:val="00CD2AD2"/>
    <w:rsid w:val="00CD464B"/>
    <w:rsid w:val="00CD5B31"/>
    <w:rsid w:val="00CD6ACA"/>
    <w:rsid w:val="00CD702C"/>
    <w:rsid w:val="00CD77FE"/>
    <w:rsid w:val="00CD7A23"/>
    <w:rsid w:val="00CD7D08"/>
    <w:rsid w:val="00CE0D4D"/>
    <w:rsid w:val="00CE1086"/>
    <w:rsid w:val="00CE1D1F"/>
    <w:rsid w:val="00CE1E71"/>
    <w:rsid w:val="00CE3646"/>
    <w:rsid w:val="00CE3777"/>
    <w:rsid w:val="00CE5128"/>
    <w:rsid w:val="00CE53E7"/>
    <w:rsid w:val="00CE7260"/>
    <w:rsid w:val="00CE7AF5"/>
    <w:rsid w:val="00CF0995"/>
    <w:rsid w:val="00CF0BB6"/>
    <w:rsid w:val="00CF1B38"/>
    <w:rsid w:val="00CF3E88"/>
    <w:rsid w:val="00CF3F44"/>
    <w:rsid w:val="00CF48AB"/>
    <w:rsid w:val="00CF5D75"/>
    <w:rsid w:val="00CF6268"/>
    <w:rsid w:val="00CF631B"/>
    <w:rsid w:val="00CF7991"/>
    <w:rsid w:val="00D00169"/>
    <w:rsid w:val="00D006BE"/>
    <w:rsid w:val="00D009DF"/>
    <w:rsid w:val="00D00DFF"/>
    <w:rsid w:val="00D0137A"/>
    <w:rsid w:val="00D01D1B"/>
    <w:rsid w:val="00D037BA"/>
    <w:rsid w:val="00D04075"/>
    <w:rsid w:val="00D071AF"/>
    <w:rsid w:val="00D07243"/>
    <w:rsid w:val="00D10FE2"/>
    <w:rsid w:val="00D11AE1"/>
    <w:rsid w:val="00D151D0"/>
    <w:rsid w:val="00D16E81"/>
    <w:rsid w:val="00D21BF0"/>
    <w:rsid w:val="00D2209B"/>
    <w:rsid w:val="00D25D4E"/>
    <w:rsid w:val="00D2628D"/>
    <w:rsid w:val="00D27338"/>
    <w:rsid w:val="00D27561"/>
    <w:rsid w:val="00D2798F"/>
    <w:rsid w:val="00D27BAE"/>
    <w:rsid w:val="00D303FA"/>
    <w:rsid w:val="00D31030"/>
    <w:rsid w:val="00D314CF"/>
    <w:rsid w:val="00D31F47"/>
    <w:rsid w:val="00D32B69"/>
    <w:rsid w:val="00D34D1E"/>
    <w:rsid w:val="00D353AD"/>
    <w:rsid w:val="00D35522"/>
    <w:rsid w:val="00D36AF6"/>
    <w:rsid w:val="00D37343"/>
    <w:rsid w:val="00D37CC8"/>
    <w:rsid w:val="00D37D0C"/>
    <w:rsid w:val="00D37ED7"/>
    <w:rsid w:val="00D40A44"/>
    <w:rsid w:val="00D40D26"/>
    <w:rsid w:val="00D40F3C"/>
    <w:rsid w:val="00D41EF3"/>
    <w:rsid w:val="00D4207C"/>
    <w:rsid w:val="00D47F3A"/>
    <w:rsid w:val="00D50E13"/>
    <w:rsid w:val="00D521C2"/>
    <w:rsid w:val="00D526A7"/>
    <w:rsid w:val="00D52948"/>
    <w:rsid w:val="00D52B97"/>
    <w:rsid w:val="00D52E42"/>
    <w:rsid w:val="00D531EA"/>
    <w:rsid w:val="00D53281"/>
    <w:rsid w:val="00D562D0"/>
    <w:rsid w:val="00D5634E"/>
    <w:rsid w:val="00D611B9"/>
    <w:rsid w:val="00D61296"/>
    <w:rsid w:val="00D61557"/>
    <w:rsid w:val="00D63233"/>
    <w:rsid w:val="00D64ECF"/>
    <w:rsid w:val="00D655B1"/>
    <w:rsid w:val="00D66D4F"/>
    <w:rsid w:val="00D675F4"/>
    <w:rsid w:val="00D678C9"/>
    <w:rsid w:val="00D702CB"/>
    <w:rsid w:val="00D7222B"/>
    <w:rsid w:val="00D733CE"/>
    <w:rsid w:val="00D74B48"/>
    <w:rsid w:val="00D756E2"/>
    <w:rsid w:val="00D75767"/>
    <w:rsid w:val="00D76FB1"/>
    <w:rsid w:val="00D776B5"/>
    <w:rsid w:val="00D7790F"/>
    <w:rsid w:val="00D77A49"/>
    <w:rsid w:val="00D803A9"/>
    <w:rsid w:val="00D81B83"/>
    <w:rsid w:val="00D82E57"/>
    <w:rsid w:val="00D838AE"/>
    <w:rsid w:val="00D83D00"/>
    <w:rsid w:val="00D84F34"/>
    <w:rsid w:val="00D851A8"/>
    <w:rsid w:val="00D87E2F"/>
    <w:rsid w:val="00D9037D"/>
    <w:rsid w:val="00D90688"/>
    <w:rsid w:val="00D90F3F"/>
    <w:rsid w:val="00D91027"/>
    <w:rsid w:val="00D9236F"/>
    <w:rsid w:val="00D92899"/>
    <w:rsid w:val="00D95F0A"/>
    <w:rsid w:val="00D97471"/>
    <w:rsid w:val="00DA05E1"/>
    <w:rsid w:val="00DA4ACC"/>
    <w:rsid w:val="00DA4D69"/>
    <w:rsid w:val="00DA5C73"/>
    <w:rsid w:val="00DA674E"/>
    <w:rsid w:val="00DB0040"/>
    <w:rsid w:val="00DB0467"/>
    <w:rsid w:val="00DB1B08"/>
    <w:rsid w:val="00DB24CE"/>
    <w:rsid w:val="00DB3098"/>
    <w:rsid w:val="00DB4CA3"/>
    <w:rsid w:val="00DB5A6C"/>
    <w:rsid w:val="00DB5D6A"/>
    <w:rsid w:val="00DB66C7"/>
    <w:rsid w:val="00DB7AC3"/>
    <w:rsid w:val="00DC0BF4"/>
    <w:rsid w:val="00DC3301"/>
    <w:rsid w:val="00DC42C1"/>
    <w:rsid w:val="00DC469E"/>
    <w:rsid w:val="00DC69C6"/>
    <w:rsid w:val="00DD01FB"/>
    <w:rsid w:val="00DD03EB"/>
    <w:rsid w:val="00DD4E97"/>
    <w:rsid w:val="00DD4F06"/>
    <w:rsid w:val="00DD4FF4"/>
    <w:rsid w:val="00DD54C7"/>
    <w:rsid w:val="00DD59BA"/>
    <w:rsid w:val="00DD5CEB"/>
    <w:rsid w:val="00DE10F1"/>
    <w:rsid w:val="00DE1C05"/>
    <w:rsid w:val="00DE22AC"/>
    <w:rsid w:val="00DE4F28"/>
    <w:rsid w:val="00DE5646"/>
    <w:rsid w:val="00DF0050"/>
    <w:rsid w:val="00DF2B0A"/>
    <w:rsid w:val="00DF2B2A"/>
    <w:rsid w:val="00DF3B15"/>
    <w:rsid w:val="00DF5B3C"/>
    <w:rsid w:val="00DF6175"/>
    <w:rsid w:val="00DF70C6"/>
    <w:rsid w:val="00DF7B4E"/>
    <w:rsid w:val="00DF7EE0"/>
    <w:rsid w:val="00E00249"/>
    <w:rsid w:val="00E00C1C"/>
    <w:rsid w:val="00E00EB6"/>
    <w:rsid w:val="00E0141F"/>
    <w:rsid w:val="00E02201"/>
    <w:rsid w:val="00E03992"/>
    <w:rsid w:val="00E03E29"/>
    <w:rsid w:val="00E04350"/>
    <w:rsid w:val="00E046AC"/>
    <w:rsid w:val="00E04A62"/>
    <w:rsid w:val="00E04D17"/>
    <w:rsid w:val="00E05C88"/>
    <w:rsid w:val="00E061AE"/>
    <w:rsid w:val="00E06B39"/>
    <w:rsid w:val="00E07BA4"/>
    <w:rsid w:val="00E109C4"/>
    <w:rsid w:val="00E10FC1"/>
    <w:rsid w:val="00E12127"/>
    <w:rsid w:val="00E12402"/>
    <w:rsid w:val="00E1251B"/>
    <w:rsid w:val="00E13CC2"/>
    <w:rsid w:val="00E15D9C"/>
    <w:rsid w:val="00E17B80"/>
    <w:rsid w:val="00E20306"/>
    <w:rsid w:val="00E20A66"/>
    <w:rsid w:val="00E20A85"/>
    <w:rsid w:val="00E20EA1"/>
    <w:rsid w:val="00E21015"/>
    <w:rsid w:val="00E21436"/>
    <w:rsid w:val="00E22129"/>
    <w:rsid w:val="00E22B24"/>
    <w:rsid w:val="00E23D3B"/>
    <w:rsid w:val="00E23EE0"/>
    <w:rsid w:val="00E2663C"/>
    <w:rsid w:val="00E26869"/>
    <w:rsid w:val="00E26A57"/>
    <w:rsid w:val="00E3156E"/>
    <w:rsid w:val="00E32CB7"/>
    <w:rsid w:val="00E34938"/>
    <w:rsid w:val="00E34AB6"/>
    <w:rsid w:val="00E3595E"/>
    <w:rsid w:val="00E35B49"/>
    <w:rsid w:val="00E36A51"/>
    <w:rsid w:val="00E4174D"/>
    <w:rsid w:val="00E43D08"/>
    <w:rsid w:val="00E44CAB"/>
    <w:rsid w:val="00E46607"/>
    <w:rsid w:val="00E46E41"/>
    <w:rsid w:val="00E471D1"/>
    <w:rsid w:val="00E47953"/>
    <w:rsid w:val="00E5117C"/>
    <w:rsid w:val="00E5203F"/>
    <w:rsid w:val="00E5250E"/>
    <w:rsid w:val="00E52B92"/>
    <w:rsid w:val="00E538F0"/>
    <w:rsid w:val="00E54260"/>
    <w:rsid w:val="00E556D3"/>
    <w:rsid w:val="00E55AAF"/>
    <w:rsid w:val="00E55EFF"/>
    <w:rsid w:val="00E55F3D"/>
    <w:rsid w:val="00E56C64"/>
    <w:rsid w:val="00E57AD5"/>
    <w:rsid w:val="00E60AD5"/>
    <w:rsid w:val="00E60EDA"/>
    <w:rsid w:val="00E61436"/>
    <w:rsid w:val="00E6145F"/>
    <w:rsid w:val="00E61629"/>
    <w:rsid w:val="00E623D5"/>
    <w:rsid w:val="00E635D9"/>
    <w:rsid w:val="00E63702"/>
    <w:rsid w:val="00E656FC"/>
    <w:rsid w:val="00E66872"/>
    <w:rsid w:val="00E670E9"/>
    <w:rsid w:val="00E67F8C"/>
    <w:rsid w:val="00E71A01"/>
    <w:rsid w:val="00E73CD2"/>
    <w:rsid w:val="00E73E14"/>
    <w:rsid w:val="00E7468F"/>
    <w:rsid w:val="00E7696D"/>
    <w:rsid w:val="00E76E9B"/>
    <w:rsid w:val="00E77DD2"/>
    <w:rsid w:val="00E80E96"/>
    <w:rsid w:val="00E82405"/>
    <w:rsid w:val="00E82468"/>
    <w:rsid w:val="00E8248B"/>
    <w:rsid w:val="00E8327A"/>
    <w:rsid w:val="00E84DDB"/>
    <w:rsid w:val="00E865C9"/>
    <w:rsid w:val="00E86E81"/>
    <w:rsid w:val="00E87C05"/>
    <w:rsid w:val="00E900AE"/>
    <w:rsid w:val="00E90201"/>
    <w:rsid w:val="00E9162B"/>
    <w:rsid w:val="00E91F30"/>
    <w:rsid w:val="00E94EA5"/>
    <w:rsid w:val="00E955E8"/>
    <w:rsid w:val="00EA0328"/>
    <w:rsid w:val="00EA03D0"/>
    <w:rsid w:val="00EA0C28"/>
    <w:rsid w:val="00EA24E8"/>
    <w:rsid w:val="00EA433F"/>
    <w:rsid w:val="00EA5134"/>
    <w:rsid w:val="00EA70F2"/>
    <w:rsid w:val="00EB3F73"/>
    <w:rsid w:val="00EB459C"/>
    <w:rsid w:val="00EB5517"/>
    <w:rsid w:val="00EB6099"/>
    <w:rsid w:val="00EB6CBA"/>
    <w:rsid w:val="00EB6E89"/>
    <w:rsid w:val="00EB6EF5"/>
    <w:rsid w:val="00EB6F0E"/>
    <w:rsid w:val="00EC06B4"/>
    <w:rsid w:val="00EC0F2F"/>
    <w:rsid w:val="00EC14D1"/>
    <w:rsid w:val="00EC26F2"/>
    <w:rsid w:val="00EC48A0"/>
    <w:rsid w:val="00EC5D66"/>
    <w:rsid w:val="00EC6780"/>
    <w:rsid w:val="00EC6AB6"/>
    <w:rsid w:val="00EC71C7"/>
    <w:rsid w:val="00EC7EC9"/>
    <w:rsid w:val="00ED39AB"/>
    <w:rsid w:val="00ED3E93"/>
    <w:rsid w:val="00ED3F2D"/>
    <w:rsid w:val="00ED3FD3"/>
    <w:rsid w:val="00ED5D16"/>
    <w:rsid w:val="00EE23B9"/>
    <w:rsid w:val="00EE3ADA"/>
    <w:rsid w:val="00EE3C5A"/>
    <w:rsid w:val="00EE44B9"/>
    <w:rsid w:val="00EE500F"/>
    <w:rsid w:val="00EE55DD"/>
    <w:rsid w:val="00EE69AE"/>
    <w:rsid w:val="00EF15B1"/>
    <w:rsid w:val="00EF2685"/>
    <w:rsid w:val="00EF5D4F"/>
    <w:rsid w:val="00EF6422"/>
    <w:rsid w:val="00EF64CD"/>
    <w:rsid w:val="00EF7218"/>
    <w:rsid w:val="00F024B8"/>
    <w:rsid w:val="00F029D1"/>
    <w:rsid w:val="00F03F1F"/>
    <w:rsid w:val="00F04254"/>
    <w:rsid w:val="00F054EF"/>
    <w:rsid w:val="00F06744"/>
    <w:rsid w:val="00F076C4"/>
    <w:rsid w:val="00F14505"/>
    <w:rsid w:val="00F14D11"/>
    <w:rsid w:val="00F14E78"/>
    <w:rsid w:val="00F153A6"/>
    <w:rsid w:val="00F16D04"/>
    <w:rsid w:val="00F17231"/>
    <w:rsid w:val="00F20298"/>
    <w:rsid w:val="00F20372"/>
    <w:rsid w:val="00F22C1E"/>
    <w:rsid w:val="00F22C9D"/>
    <w:rsid w:val="00F23DDF"/>
    <w:rsid w:val="00F24787"/>
    <w:rsid w:val="00F250E7"/>
    <w:rsid w:val="00F25A28"/>
    <w:rsid w:val="00F25E6B"/>
    <w:rsid w:val="00F26115"/>
    <w:rsid w:val="00F26AAE"/>
    <w:rsid w:val="00F26ABF"/>
    <w:rsid w:val="00F27D4A"/>
    <w:rsid w:val="00F27E33"/>
    <w:rsid w:val="00F27EE4"/>
    <w:rsid w:val="00F30840"/>
    <w:rsid w:val="00F31374"/>
    <w:rsid w:val="00F32537"/>
    <w:rsid w:val="00F36371"/>
    <w:rsid w:val="00F36A69"/>
    <w:rsid w:val="00F36ACA"/>
    <w:rsid w:val="00F36EAC"/>
    <w:rsid w:val="00F373C6"/>
    <w:rsid w:val="00F3742E"/>
    <w:rsid w:val="00F4150B"/>
    <w:rsid w:val="00F419DD"/>
    <w:rsid w:val="00F41D7A"/>
    <w:rsid w:val="00F42B06"/>
    <w:rsid w:val="00F4311B"/>
    <w:rsid w:val="00F43382"/>
    <w:rsid w:val="00F434C4"/>
    <w:rsid w:val="00F43593"/>
    <w:rsid w:val="00F44905"/>
    <w:rsid w:val="00F45ED3"/>
    <w:rsid w:val="00F464E6"/>
    <w:rsid w:val="00F50E2F"/>
    <w:rsid w:val="00F51320"/>
    <w:rsid w:val="00F5133B"/>
    <w:rsid w:val="00F51B5B"/>
    <w:rsid w:val="00F521AB"/>
    <w:rsid w:val="00F52CCB"/>
    <w:rsid w:val="00F530E1"/>
    <w:rsid w:val="00F5348E"/>
    <w:rsid w:val="00F54DB0"/>
    <w:rsid w:val="00F553C8"/>
    <w:rsid w:val="00F5605C"/>
    <w:rsid w:val="00F560F7"/>
    <w:rsid w:val="00F5722A"/>
    <w:rsid w:val="00F6016C"/>
    <w:rsid w:val="00F60287"/>
    <w:rsid w:val="00F6185B"/>
    <w:rsid w:val="00F618E3"/>
    <w:rsid w:val="00F6405A"/>
    <w:rsid w:val="00F64617"/>
    <w:rsid w:val="00F6580C"/>
    <w:rsid w:val="00F65AB5"/>
    <w:rsid w:val="00F66282"/>
    <w:rsid w:val="00F668A9"/>
    <w:rsid w:val="00F66BBC"/>
    <w:rsid w:val="00F6759F"/>
    <w:rsid w:val="00F72AF4"/>
    <w:rsid w:val="00F7352E"/>
    <w:rsid w:val="00F741BF"/>
    <w:rsid w:val="00F7575D"/>
    <w:rsid w:val="00F75AF6"/>
    <w:rsid w:val="00F77ED4"/>
    <w:rsid w:val="00F805EB"/>
    <w:rsid w:val="00F81713"/>
    <w:rsid w:val="00F8272F"/>
    <w:rsid w:val="00F8285A"/>
    <w:rsid w:val="00F844E2"/>
    <w:rsid w:val="00F848E4"/>
    <w:rsid w:val="00F87741"/>
    <w:rsid w:val="00F87AF2"/>
    <w:rsid w:val="00F87F8A"/>
    <w:rsid w:val="00F90BA3"/>
    <w:rsid w:val="00F90F50"/>
    <w:rsid w:val="00F91242"/>
    <w:rsid w:val="00F91FEF"/>
    <w:rsid w:val="00F9268D"/>
    <w:rsid w:val="00F94115"/>
    <w:rsid w:val="00F94CF1"/>
    <w:rsid w:val="00F95756"/>
    <w:rsid w:val="00F96042"/>
    <w:rsid w:val="00F96738"/>
    <w:rsid w:val="00F96F35"/>
    <w:rsid w:val="00FA0597"/>
    <w:rsid w:val="00FA1CC2"/>
    <w:rsid w:val="00FA230C"/>
    <w:rsid w:val="00FA2F21"/>
    <w:rsid w:val="00FA4F87"/>
    <w:rsid w:val="00FA5A91"/>
    <w:rsid w:val="00FA6171"/>
    <w:rsid w:val="00FA61AE"/>
    <w:rsid w:val="00FB044A"/>
    <w:rsid w:val="00FB060C"/>
    <w:rsid w:val="00FB2777"/>
    <w:rsid w:val="00FB2AE2"/>
    <w:rsid w:val="00FB39AA"/>
    <w:rsid w:val="00FB3FD7"/>
    <w:rsid w:val="00FB4998"/>
    <w:rsid w:val="00FB6816"/>
    <w:rsid w:val="00FB75D4"/>
    <w:rsid w:val="00FC0089"/>
    <w:rsid w:val="00FC1E7A"/>
    <w:rsid w:val="00FC220C"/>
    <w:rsid w:val="00FC2ADE"/>
    <w:rsid w:val="00FC2C7E"/>
    <w:rsid w:val="00FC51CB"/>
    <w:rsid w:val="00FC5729"/>
    <w:rsid w:val="00FC69EA"/>
    <w:rsid w:val="00FC7258"/>
    <w:rsid w:val="00FC737C"/>
    <w:rsid w:val="00FC7F56"/>
    <w:rsid w:val="00FD01A9"/>
    <w:rsid w:val="00FD0A0D"/>
    <w:rsid w:val="00FD0CE2"/>
    <w:rsid w:val="00FD0D2D"/>
    <w:rsid w:val="00FD1304"/>
    <w:rsid w:val="00FD13AF"/>
    <w:rsid w:val="00FD1B02"/>
    <w:rsid w:val="00FD2304"/>
    <w:rsid w:val="00FD761A"/>
    <w:rsid w:val="00FE0E73"/>
    <w:rsid w:val="00FE1583"/>
    <w:rsid w:val="00FE27CA"/>
    <w:rsid w:val="00FE2D3C"/>
    <w:rsid w:val="00FE4060"/>
    <w:rsid w:val="00FE4F77"/>
    <w:rsid w:val="00FE5308"/>
    <w:rsid w:val="00FE5BD3"/>
    <w:rsid w:val="00FE5C5B"/>
    <w:rsid w:val="00FE5E1B"/>
    <w:rsid w:val="00FE6A14"/>
    <w:rsid w:val="00FE7663"/>
    <w:rsid w:val="00FF0A7C"/>
    <w:rsid w:val="00FF0ABC"/>
    <w:rsid w:val="00FF13FD"/>
    <w:rsid w:val="00FF4A0C"/>
    <w:rsid w:val="00FF52C4"/>
    <w:rsid w:val="00FF6E4A"/>
    <w:rsid w:val="00FF72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3AB0F"/>
  <w15:docId w15:val="{C25EC674-B03A-4ADB-B757-E18B34C01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E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63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4">
    <w:name w:val="Нормальний текст"/>
    <w:basedOn w:val="a"/>
    <w:rsid w:val="00DE4F28"/>
    <w:pPr>
      <w:spacing w:before="120" w:after="0" w:line="240" w:lineRule="auto"/>
      <w:ind w:firstLine="567"/>
    </w:pPr>
    <w:rPr>
      <w:rFonts w:ascii="Antiqua" w:eastAsia="Times New Roman" w:hAnsi="Antiqua" w:cs="Times New Roman"/>
      <w:sz w:val="26"/>
      <w:szCs w:val="20"/>
      <w:lang w:val="uk-UA"/>
    </w:rPr>
  </w:style>
  <w:style w:type="paragraph" w:styleId="a5">
    <w:name w:val="List Paragraph"/>
    <w:basedOn w:val="a"/>
    <w:uiPriority w:val="34"/>
    <w:qFormat/>
    <w:rsid w:val="007A3DCF"/>
    <w:pPr>
      <w:ind w:left="720"/>
      <w:contextualSpacing/>
    </w:pPr>
  </w:style>
  <w:style w:type="paragraph" w:styleId="a6">
    <w:name w:val="Balloon Text"/>
    <w:basedOn w:val="a"/>
    <w:link w:val="a7"/>
    <w:uiPriority w:val="99"/>
    <w:semiHidden/>
    <w:unhideWhenUsed/>
    <w:rsid w:val="005A0973"/>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5A0973"/>
    <w:rPr>
      <w:rFonts w:ascii="Tahoma" w:hAnsi="Tahoma" w:cs="Tahoma"/>
      <w:sz w:val="16"/>
      <w:szCs w:val="16"/>
    </w:rPr>
  </w:style>
  <w:style w:type="paragraph" w:styleId="a8">
    <w:name w:val="header"/>
    <w:basedOn w:val="a"/>
    <w:link w:val="a9"/>
    <w:uiPriority w:val="99"/>
    <w:unhideWhenUsed/>
    <w:rsid w:val="0016479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16479B"/>
  </w:style>
  <w:style w:type="paragraph" w:styleId="aa">
    <w:name w:val="footer"/>
    <w:basedOn w:val="a"/>
    <w:link w:val="ab"/>
    <w:uiPriority w:val="99"/>
    <w:unhideWhenUsed/>
    <w:rsid w:val="0016479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16479B"/>
  </w:style>
  <w:style w:type="character" w:styleId="ac">
    <w:name w:val="Hyperlink"/>
    <w:basedOn w:val="a0"/>
    <w:uiPriority w:val="99"/>
    <w:semiHidden/>
    <w:unhideWhenUsed/>
    <w:rsid w:val="00FD0A0D"/>
    <w:rPr>
      <w:color w:val="0000FF"/>
      <w:u w:val="single"/>
    </w:rPr>
  </w:style>
  <w:style w:type="character" w:styleId="ad">
    <w:name w:val="FollowedHyperlink"/>
    <w:basedOn w:val="a0"/>
    <w:uiPriority w:val="99"/>
    <w:semiHidden/>
    <w:unhideWhenUsed/>
    <w:rsid w:val="00FD0A0D"/>
    <w:rPr>
      <w:color w:val="800080"/>
      <w:u w:val="single"/>
    </w:rPr>
  </w:style>
  <w:style w:type="paragraph" w:customStyle="1" w:styleId="xl65">
    <w:name w:val="xl65"/>
    <w:basedOn w:val="a"/>
    <w:rsid w:val="00FD0A0D"/>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FD0A0D"/>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67">
    <w:name w:val="xl67"/>
    <w:basedOn w:val="a"/>
    <w:rsid w:val="00FD0A0D"/>
    <w:pPr>
      <w:shd w:val="clear" w:color="000000" w:fill="FFFFFF"/>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68">
    <w:name w:val="xl68"/>
    <w:basedOn w:val="a"/>
    <w:rsid w:val="00FD0A0D"/>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9">
    <w:name w:val="xl69"/>
    <w:basedOn w:val="a"/>
    <w:rsid w:val="00FD0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FD0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1">
    <w:name w:val="xl71"/>
    <w:basedOn w:val="a"/>
    <w:rsid w:val="00FD0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2">
    <w:name w:val="xl72"/>
    <w:basedOn w:val="a"/>
    <w:rsid w:val="00FD0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3">
    <w:name w:val="xl73"/>
    <w:basedOn w:val="a"/>
    <w:rsid w:val="00FD0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4">
    <w:name w:val="xl74"/>
    <w:basedOn w:val="a"/>
    <w:rsid w:val="00FD0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5">
    <w:name w:val="xl75"/>
    <w:basedOn w:val="a"/>
    <w:rsid w:val="00FD0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6">
    <w:name w:val="xl76"/>
    <w:basedOn w:val="a"/>
    <w:rsid w:val="00FD0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77">
    <w:name w:val="xl77"/>
    <w:basedOn w:val="a"/>
    <w:rsid w:val="00FD0A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8">
    <w:name w:val="xl78"/>
    <w:basedOn w:val="a"/>
    <w:rsid w:val="00FD0A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9">
    <w:name w:val="xl79"/>
    <w:basedOn w:val="a"/>
    <w:rsid w:val="00FD0A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80">
    <w:name w:val="xl80"/>
    <w:basedOn w:val="a"/>
    <w:rsid w:val="00FD0A0D"/>
    <w:pPr>
      <w:shd w:val="clear" w:color="000000" w:fill="FFFFFF"/>
      <w:spacing w:before="100" w:beforeAutospacing="1" w:after="100" w:afterAutospacing="1" w:line="240" w:lineRule="auto"/>
      <w:jc w:val="center"/>
      <w:textAlignment w:val="center"/>
    </w:pPr>
    <w:rPr>
      <w:rFonts w:ascii="Calibri" w:eastAsia="Times New Roman" w:hAnsi="Calibri" w:cs="Times New Roman"/>
      <w:color w:val="000000"/>
      <w:sz w:val="18"/>
      <w:szCs w:val="18"/>
    </w:rPr>
  </w:style>
  <w:style w:type="paragraph" w:customStyle="1" w:styleId="xl81">
    <w:name w:val="xl81"/>
    <w:basedOn w:val="a"/>
    <w:rsid w:val="00FD0A0D"/>
    <w:pP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2">
    <w:name w:val="xl82"/>
    <w:basedOn w:val="a"/>
    <w:rsid w:val="00FD0A0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3">
    <w:name w:val="xl83"/>
    <w:basedOn w:val="a"/>
    <w:rsid w:val="00FD0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4">
    <w:name w:val="xl84"/>
    <w:basedOn w:val="a"/>
    <w:rsid w:val="00FD0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customStyle="1" w:styleId="rvts0">
    <w:name w:val="rvts0"/>
    <w:basedOn w:val="a0"/>
    <w:rsid w:val="000A1DB1"/>
  </w:style>
  <w:style w:type="paragraph" w:customStyle="1" w:styleId="xl85">
    <w:name w:val="xl85"/>
    <w:basedOn w:val="a"/>
    <w:rsid w:val="00BD10A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
    <w:name w:val="xl86"/>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7">
    <w:name w:val="xl87"/>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9">
    <w:name w:val="xl89"/>
    <w:basedOn w:val="a"/>
    <w:rsid w:val="00BD10A4"/>
    <w:pPr>
      <w:pBdr>
        <w:top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0">
    <w:name w:val="xl90"/>
    <w:basedOn w:val="a"/>
    <w:rsid w:val="00BD10A4"/>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1">
    <w:name w:val="xl91"/>
    <w:basedOn w:val="a"/>
    <w:rsid w:val="00BD10A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2">
    <w:name w:val="xl92"/>
    <w:basedOn w:val="a"/>
    <w:rsid w:val="00BD10A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a"/>
    <w:rsid w:val="00BD10A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4">
    <w:name w:val="xl94"/>
    <w:basedOn w:val="a"/>
    <w:rsid w:val="00BD10A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5">
    <w:name w:val="xl95"/>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6">
    <w:name w:val="xl96"/>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7">
    <w:name w:val="xl97"/>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8">
    <w:name w:val="xl98"/>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9">
    <w:name w:val="xl99"/>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0">
    <w:name w:val="xl100"/>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1">
    <w:name w:val="xl101"/>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3">
    <w:name w:val="xl103"/>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4">
    <w:name w:val="xl104"/>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105">
    <w:name w:val="xl105"/>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6">
    <w:name w:val="xl106"/>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7">
    <w:name w:val="xl107"/>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8">
    <w:name w:val="xl108"/>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0">
    <w:name w:val="xl110"/>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1">
    <w:name w:val="xl111"/>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2">
    <w:name w:val="xl112"/>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a"/>
    <w:rsid w:val="00BD10A4"/>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4">
    <w:name w:val="xl114"/>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5">
    <w:name w:val="xl115"/>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6">
    <w:name w:val="xl116"/>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17">
    <w:name w:val="xl117"/>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FF0000"/>
      <w:sz w:val="16"/>
      <w:szCs w:val="16"/>
    </w:rPr>
  </w:style>
  <w:style w:type="paragraph" w:customStyle="1" w:styleId="xl118">
    <w:name w:val="xl118"/>
    <w:basedOn w:val="a"/>
    <w:rsid w:val="00BD10A4"/>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9">
    <w:name w:val="xl119"/>
    <w:basedOn w:val="a"/>
    <w:rsid w:val="00BD10A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20">
    <w:name w:val="xl120"/>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21">
    <w:name w:val="xl121"/>
    <w:basedOn w:val="a"/>
    <w:rsid w:val="00BD10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123">
    <w:name w:val="xl123"/>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16"/>
      <w:szCs w:val="16"/>
    </w:rPr>
  </w:style>
  <w:style w:type="paragraph" w:customStyle="1" w:styleId="xl124">
    <w:name w:val="xl124"/>
    <w:basedOn w:val="a"/>
    <w:rsid w:val="00BD10A4"/>
    <w:pPr>
      <w:spacing w:before="100" w:beforeAutospacing="1" w:after="100" w:afterAutospacing="1" w:line="240" w:lineRule="auto"/>
    </w:pPr>
    <w:rPr>
      <w:rFonts w:ascii="Calibri" w:eastAsia="Times New Roman" w:hAnsi="Calibri" w:cs="Times New Roman"/>
      <w:color w:val="FF0000"/>
      <w:sz w:val="24"/>
      <w:szCs w:val="24"/>
    </w:rPr>
  </w:style>
  <w:style w:type="paragraph" w:customStyle="1" w:styleId="xl125">
    <w:name w:val="xl125"/>
    <w:basedOn w:val="a"/>
    <w:rsid w:val="00BD10A4"/>
    <w:pPr>
      <w:pBdr>
        <w:top w:val="single" w:sz="4" w:space="0" w:color="000000"/>
        <w:left w:val="single" w:sz="4" w:space="0" w:color="000000"/>
        <w:bottom w:val="single" w:sz="4" w:space="0" w:color="000000"/>
        <w:right w:val="single" w:sz="4" w:space="0" w:color="000000"/>
      </w:pBdr>
      <w:shd w:val="clear" w:color="93C47D"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26">
    <w:name w:val="xl126"/>
    <w:basedOn w:val="a"/>
    <w:rsid w:val="00BD10A4"/>
    <w:pPr>
      <w:pBdr>
        <w:top w:val="single" w:sz="4" w:space="0" w:color="000000"/>
        <w:left w:val="single" w:sz="4" w:space="0" w:color="000000"/>
        <w:bottom w:val="single" w:sz="4" w:space="0" w:color="000000"/>
        <w:right w:val="single" w:sz="4" w:space="0" w:color="000000"/>
      </w:pBdr>
      <w:shd w:val="clear" w:color="93C47D"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27">
    <w:name w:val="xl127"/>
    <w:basedOn w:val="a"/>
    <w:rsid w:val="00BD10A4"/>
    <w:pPr>
      <w:pBdr>
        <w:top w:val="single" w:sz="4" w:space="0" w:color="000000"/>
        <w:left w:val="single" w:sz="4" w:space="0" w:color="000000"/>
        <w:bottom w:val="single" w:sz="4" w:space="0" w:color="000000"/>
        <w:right w:val="single" w:sz="4" w:space="0" w:color="000000"/>
      </w:pBdr>
      <w:shd w:val="clear" w:color="93C47D" w:fill="FFFFFF"/>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128">
    <w:name w:val="xl128"/>
    <w:basedOn w:val="a"/>
    <w:rsid w:val="00BD10A4"/>
    <w:pPr>
      <w:pBdr>
        <w:top w:val="single" w:sz="4" w:space="0" w:color="000000"/>
        <w:left w:val="single" w:sz="4" w:space="0" w:color="000000"/>
        <w:bottom w:val="single" w:sz="4" w:space="0" w:color="000000"/>
        <w:right w:val="single" w:sz="4" w:space="0" w:color="000000"/>
      </w:pBdr>
      <w:shd w:val="clear" w:color="93C47D" w:fill="FFFFFF"/>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129">
    <w:name w:val="xl129"/>
    <w:basedOn w:val="a"/>
    <w:rsid w:val="00BD10A4"/>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30">
    <w:name w:val="xl130"/>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16"/>
      <w:szCs w:val="16"/>
    </w:rPr>
  </w:style>
  <w:style w:type="paragraph" w:customStyle="1" w:styleId="xl131">
    <w:name w:val="xl131"/>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6"/>
      <w:szCs w:val="16"/>
    </w:rPr>
  </w:style>
  <w:style w:type="paragraph" w:customStyle="1" w:styleId="xl132">
    <w:name w:val="xl132"/>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6"/>
      <w:szCs w:val="16"/>
    </w:rPr>
  </w:style>
  <w:style w:type="paragraph" w:customStyle="1" w:styleId="xl133">
    <w:name w:val="xl133"/>
    <w:basedOn w:val="a"/>
    <w:rsid w:val="00BD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16"/>
      <w:szCs w:val="16"/>
    </w:rPr>
  </w:style>
  <w:style w:type="paragraph" w:customStyle="1" w:styleId="xl134">
    <w:name w:val="xl134"/>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35">
    <w:name w:val="xl135"/>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36">
    <w:name w:val="xl136"/>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37">
    <w:name w:val="xl137"/>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38">
    <w:name w:val="xl138"/>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39">
    <w:name w:val="xl139"/>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a"/>
    <w:rsid w:val="00BD10A4"/>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a"/>
    <w:rsid w:val="00BD10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8">
    <w:name w:val="xl88"/>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538ED5"/>
      <w:sz w:val="16"/>
      <w:szCs w:val="16"/>
    </w:rPr>
  </w:style>
  <w:style w:type="paragraph" w:customStyle="1" w:styleId="xl142">
    <w:name w:val="xl142"/>
    <w:basedOn w:val="a"/>
    <w:rsid w:val="00BF13FA"/>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143">
    <w:name w:val="xl143"/>
    <w:basedOn w:val="a"/>
    <w:rsid w:val="00BF13F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44">
    <w:name w:val="xl144"/>
    <w:basedOn w:val="a"/>
    <w:rsid w:val="00BF13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5">
    <w:name w:val="xl145"/>
    <w:basedOn w:val="a"/>
    <w:rsid w:val="00BF13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6">
    <w:name w:val="xl146"/>
    <w:basedOn w:val="a"/>
    <w:rsid w:val="00BF13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7">
    <w:name w:val="xl147"/>
    <w:basedOn w:val="a"/>
    <w:rsid w:val="00BF13FA"/>
    <w:pPr>
      <w:pBdr>
        <w:top w:val="single" w:sz="4" w:space="0" w:color="auto"/>
        <w:left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8">
    <w:name w:val="xl148"/>
    <w:basedOn w:val="a"/>
    <w:rsid w:val="00BF13F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
    <w:rsid w:val="00BF13F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0">
    <w:name w:val="xl150"/>
    <w:basedOn w:val="a"/>
    <w:rsid w:val="00BF13F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1">
    <w:name w:val="xl151"/>
    <w:basedOn w:val="a"/>
    <w:rsid w:val="00BF13FA"/>
    <w:pPr>
      <w:pBdr>
        <w:top w:val="single" w:sz="8"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2">
    <w:name w:val="xl152"/>
    <w:basedOn w:val="a"/>
    <w:rsid w:val="00BF13FA"/>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53">
    <w:name w:val="xl153"/>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4">
    <w:name w:val="xl154"/>
    <w:basedOn w:val="a"/>
    <w:rsid w:val="00BF13F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5">
    <w:name w:val="xl155"/>
    <w:basedOn w:val="a"/>
    <w:rsid w:val="00BF13F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6">
    <w:name w:val="xl156"/>
    <w:basedOn w:val="a"/>
    <w:rsid w:val="00BF13F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7">
    <w:name w:val="xl157"/>
    <w:basedOn w:val="a"/>
    <w:rsid w:val="00BF13FA"/>
    <w:pPr>
      <w:pBdr>
        <w:top w:val="single" w:sz="4" w:space="0" w:color="auto"/>
        <w:left w:val="single" w:sz="4" w:space="0" w:color="auto"/>
        <w:bottom w:val="single" w:sz="8"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8">
    <w:name w:val="xl158"/>
    <w:basedOn w:val="a"/>
    <w:rsid w:val="00BF13FA"/>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9">
    <w:name w:val="xl159"/>
    <w:basedOn w:val="a"/>
    <w:rsid w:val="00BF13FA"/>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0">
    <w:name w:val="xl160"/>
    <w:basedOn w:val="a"/>
    <w:rsid w:val="00BF13F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1">
    <w:name w:val="xl161"/>
    <w:basedOn w:val="a"/>
    <w:rsid w:val="00BF13F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2">
    <w:name w:val="xl162"/>
    <w:basedOn w:val="a"/>
    <w:rsid w:val="00BF13FA"/>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3">
    <w:name w:val="xl163"/>
    <w:basedOn w:val="a"/>
    <w:rsid w:val="00BF13F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64">
    <w:name w:val="xl164"/>
    <w:basedOn w:val="a"/>
    <w:rsid w:val="00BF13F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5">
    <w:name w:val="xl165"/>
    <w:basedOn w:val="a"/>
    <w:rsid w:val="00BF13F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6">
    <w:name w:val="xl166"/>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4F6228"/>
      <w:sz w:val="16"/>
      <w:szCs w:val="16"/>
    </w:rPr>
  </w:style>
  <w:style w:type="paragraph" w:customStyle="1" w:styleId="xl167">
    <w:name w:val="xl167"/>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030A0"/>
      <w:sz w:val="16"/>
      <w:szCs w:val="16"/>
    </w:rPr>
  </w:style>
  <w:style w:type="paragraph" w:customStyle="1" w:styleId="xl168">
    <w:name w:val="xl168"/>
    <w:basedOn w:val="a"/>
    <w:rsid w:val="00BF13FA"/>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9">
    <w:name w:val="xl169"/>
    <w:basedOn w:val="a"/>
    <w:rsid w:val="00BF13FA"/>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0">
    <w:name w:val="xl170"/>
    <w:basedOn w:val="a"/>
    <w:rsid w:val="00BF13FA"/>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1">
    <w:name w:val="xl171"/>
    <w:basedOn w:val="a"/>
    <w:rsid w:val="00BF13FA"/>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2">
    <w:name w:val="xl172"/>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3">
    <w:name w:val="xl173"/>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4">
    <w:name w:val="xl174"/>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B050"/>
      <w:sz w:val="16"/>
      <w:szCs w:val="16"/>
    </w:rPr>
  </w:style>
  <w:style w:type="paragraph" w:customStyle="1" w:styleId="xl175">
    <w:name w:val="xl175"/>
    <w:basedOn w:val="a"/>
    <w:rsid w:val="00BF13FA"/>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6">
    <w:name w:val="xl176"/>
    <w:basedOn w:val="a"/>
    <w:rsid w:val="00BF13FA"/>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7">
    <w:name w:val="xl177"/>
    <w:basedOn w:val="a"/>
    <w:rsid w:val="00BF13FA"/>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8">
    <w:name w:val="xl178"/>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030A0"/>
      <w:sz w:val="16"/>
      <w:szCs w:val="16"/>
    </w:rPr>
  </w:style>
  <w:style w:type="paragraph" w:customStyle="1" w:styleId="xl179">
    <w:name w:val="xl179"/>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030A0"/>
      <w:sz w:val="16"/>
      <w:szCs w:val="16"/>
    </w:rPr>
  </w:style>
  <w:style w:type="paragraph" w:customStyle="1" w:styleId="xl180">
    <w:name w:val="xl180"/>
    <w:basedOn w:val="a"/>
    <w:rsid w:val="00BF13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
    <w:name w:val="xl181"/>
    <w:basedOn w:val="a"/>
    <w:rsid w:val="00BF13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2">
    <w:name w:val="xl182"/>
    <w:basedOn w:val="a"/>
    <w:rsid w:val="00BF13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3">
    <w:name w:val="xl183"/>
    <w:basedOn w:val="a"/>
    <w:rsid w:val="00BF13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4">
    <w:name w:val="xl184"/>
    <w:basedOn w:val="a"/>
    <w:rsid w:val="00BF13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5">
    <w:name w:val="xl185"/>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6">
    <w:name w:val="xl186"/>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7">
    <w:name w:val="xl187"/>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8">
    <w:name w:val="xl188"/>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9">
    <w:name w:val="xl189"/>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90">
    <w:name w:val="xl190"/>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91">
    <w:name w:val="xl191"/>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92">
    <w:name w:val="xl192"/>
    <w:basedOn w:val="a"/>
    <w:rsid w:val="00BF13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93">
    <w:name w:val="xl193"/>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94">
    <w:name w:val="xl194"/>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95">
    <w:name w:val="xl195"/>
    <w:basedOn w:val="a"/>
    <w:rsid w:val="00BF13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96">
    <w:name w:val="xl196"/>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97">
    <w:name w:val="xl197"/>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198">
    <w:name w:val="xl198"/>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16"/>
      <w:szCs w:val="16"/>
    </w:rPr>
  </w:style>
  <w:style w:type="paragraph" w:customStyle="1" w:styleId="xl199">
    <w:name w:val="xl199"/>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200">
    <w:name w:val="xl200"/>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201">
    <w:name w:val="xl201"/>
    <w:basedOn w:val="a"/>
    <w:rsid w:val="00BF13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202">
    <w:name w:val="xl202"/>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03">
    <w:name w:val="xl203"/>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04">
    <w:name w:val="xl204"/>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05">
    <w:name w:val="xl205"/>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06">
    <w:name w:val="xl206"/>
    <w:basedOn w:val="a"/>
    <w:rsid w:val="00BF13F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07">
    <w:name w:val="xl207"/>
    <w:basedOn w:val="a"/>
    <w:rsid w:val="00BF13FA"/>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08">
    <w:name w:val="xl208"/>
    <w:basedOn w:val="a"/>
    <w:rsid w:val="00BF13FA"/>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09">
    <w:name w:val="xl209"/>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210">
    <w:name w:val="xl210"/>
    <w:basedOn w:val="a"/>
    <w:rsid w:val="00BF13F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11">
    <w:name w:val="xl211"/>
    <w:basedOn w:val="a"/>
    <w:rsid w:val="00BF13FA"/>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12">
    <w:name w:val="xl212"/>
    <w:basedOn w:val="a"/>
    <w:rsid w:val="00BF13FA"/>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13">
    <w:name w:val="xl213"/>
    <w:basedOn w:val="a"/>
    <w:rsid w:val="00BF13FA"/>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14">
    <w:name w:val="xl214"/>
    <w:basedOn w:val="a"/>
    <w:rsid w:val="00BF13FA"/>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15">
    <w:name w:val="xl215"/>
    <w:basedOn w:val="a"/>
    <w:rsid w:val="00BF13FA"/>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16">
    <w:name w:val="xl216"/>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17">
    <w:name w:val="xl217"/>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18">
    <w:name w:val="xl218"/>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219">
    <w:name w:val="xl219"/>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20">
    <w:name w:val="xl220"/>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221">
    <w:name w:val="xl221"/>
    <w:basedOn w:val="a"/>
    <w:rsid w:val="00BF13F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2">
    <w:name w:val="xl222"/>
    <w:basedOn w:val="a"/>
    <w:rsid w:val="00BF13FA"/>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3">
    <w:name w:val="xl223"/>
    <w:basedOn w:val="a"/>
    <w:rsid w:val="00BF13F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4">
    <w:name w:val="xl224"/>
    <w:basedOn w:val="a"/>
    <w:rsid w:val="00BF13FA"/>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5">
    <w:name w:val="xl225"/>
    <w:basedOn w:val="a"/>
    <w:rsid w:val="00BF13FA"/>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6">
    <w:name w:val="xl226"/>
    <w:basedOn w:val="a"/>
    <w:rsid w:val="00BF13FA"/>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7">
    <w:name w:val="xl227"/>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8">
    <w:name w:val="xl228"/>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9">
    <w:name w:val="xl229"/>
    <w:basedOn w:val="a"/>
    <w:rsid w:val="00BF13F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230">
    <w:name w:val="xl230"/>
    <w:basedOn w:val="a"/>
    <w:rsid w:val="00BF13FA"/>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231">
    <w:name w:val="xl231"/>
    <w:basedOn w:val="a"/>
    <w:rsid w:val="00BF13F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232">
    <w:name w:val="xl232"/>
    <w:basedOn w:val="a"/>
    <w:rsid w:val="00BF13FA"/>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233">
    <w:name w:val="xl233"/>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4">
    <w:name w:val="xl234"/>
    <w:basedOn w:val="a"/>
    <w:rsid w:val="00BF13F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5">
    <w:name w:val="xl235"/>
    <w:basedOn w:val="a"/>
    <w:rsid w:val="00BF13FA"/>
    <w:pPr>
      <w:pBdr>
        <w:top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6">
    <w:name w:val="xl236"/>
    <w:basedOn w:val="a"/>
    <w:rsid w:val="00BF13FA"/>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7">
    <w:name w:val="xl237"/>
    <w:basedOn w:val="a"/>
    <w:rsid w:val="00BF13FA"/>
    <w:pPr>
      <w:pBdr>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8">
    <w:name w:val="xl238"/>
    <w:basedOn w:val="a"/>
    <w:rsid w:val="00BF13FA"/>
    <w:pPr>
      <w:pBdr>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9">
    <w:name w:val="xl239"/>
    <w:basedOn w:val="a"/>
    <w:rsid w:val="00BF13FA"/>
    <w:pPr>
      <w:pBdr>
        <w:top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0">
    <w:name w:val="xl240"/>
    <w:basedOn w:val="a"/>
    <w:rsid w:val="00BF13FA"/>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241">
    <w:name w:val="xl241"/>
    <w:basedOn w:val="a"/>
    <w:rsid w:val="00BF13FA"/>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2">
    <w:name w:val="xl242"/>
    <w:basedOn w:val="a"/>
    <w:rsid w:val="00BF13F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3">
    <w:name w:val="xl243"/>
    <w:basedOn w:val="a"/>
    <w:rsid w:val="00BF13FA"/>
    <w:pPr>
      <w:pBdr>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4">
    <w:name w:val="xl244"/>
    <w:basedOn w:val="a"/>
    <w:rsid w:val="00BF13F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5">
    <w:name w:val="xl245"/>
    <w:basedOn w:val="a"/>
    <w:rsid w:val="00BF13F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6">
    <w:name w:val="xl246"/>
    <w:basedOn w:val="a"/>
    <w:rsid w:val="00BF13FA"/>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7">
    <w:name w:val="xl247"/>
    <w:basedOn w:val="a"/>
    <w:rsid w:val="00BF13F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8">
    <w:name w:val="xl248"/>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9">
    <w:name w:val="xl249"/>
    <w:basedOn w:val="a"/>
    <w:rsid w:val="00BF13F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0">
    <w:name w:val="xl250"/>
    <w:basedOn w:val="a"/>
    <w:rsid w:val="00BF13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1">
    <w:name w:val="xl251"/>
    <w:basedOn w:val="a"/>
    <w:rsid w:val="00BF13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2">
    <w:name w:val="xl252"/>
    <w:basedOn w:val="a"/>
    <w:rsid w:val="00BF13F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3">
    <w:name w:val="xl253"/>
    <w:basedOn w:val="a"/>
    <w:rsid w:val="00BF13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4">
    <w:name w:val="xl254"/>
    <w:basedOn w:val="a"/>
    <w:rsid w:val="00BF13FA"/>
    <w:pPr>
      <w:pBdr>
        <w:top w:val="single" w:sz="4" w:space="0" w:color="auto"/>
        <w:left w:val="single" w:sz="4" w:space="0" w:color="auto"/>
        <w:bottom w:val="single" w:sz="4" w:space="0" w:color="auto"/>
        <w:right w:val="single" w:sz="4" w:space="0" w:color="auto"/>
      </w:pBdr>
      <w:shd w:val="clear" w:color="93C47D" w:fill="FFFF0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5">
    <w:name w:val="xl255"/>
    <w:basedOn w:val="a"/>
    <w:rsid w:val="00BF13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6">
    <w:name w:val="xl256"/>
    <w:basedOn w:val="a"/>
    <w:rsid w:val="00BF13FA"/>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7">
    <w:name w:val="xl257"/>
    <w:basedOn w:val="a"/>
    <w:rsid w:val="00BF13F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8">
    <w:name w:val="xl258"/>
    <w:basedOn w:val="a"/>
    <w:rsid w:val="00BF13F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59">
    <w:name w:val="xl259"/>
    <w:basedOn w:val="a"/>
    <w:rsid w:val="00BF13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character" w:styleId="ae">
    <w:name w:val="Strong"/>
    <w:basedOn w:val="a0"/>
    <w:uiPriority w:val="22"/>
    <w:qFormat/>
    <w:rsid w:val="00640D28"/>
    <w:rPr>
      <w:b/>
      <w:bCs/>
    </w:rPr>
  </w:style>
  <w:style w:type="character" w:customStyle="1" w:styleId="apple-converted-space">
    <w:name w:val="apple-converted-space"/>
    <w:basedOn w:val="a0"/>
    <w:rsid w:val="00447D2D"/>
  </w:style>
  <w:style w:type="character" w:styleId="af">
    <w:name w:val="Emphasis"/>
    <w:basedOn w:val="a0"/>
    <w:qFormat/>
    <w:rsid w:val="005F139C"/>
    <w:rPr>
      <w:i/>
      <w:iCs/>
    </w:rPr>
  </w:style>
  <w:style w:type="paragraph" w:customStyle="1" w:styleId="msonormal0">
    <w:name w:val="msonormal"/>
    <w:basedOn w:val="a"/>
    <w:rsid w:val="00C36D7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0">
    <w:name w:val="annotation reference"/>
    <w:basedOn w:val="a0"/>
    <w:uiPriority w:val="99"/>
    <w:semiHidden/>
    <w:unhideWhenUsed/>
    <w:rsid w:val="001321EA"/>
    <w:rPr>
      <w:sz w:val="16"/>
      <w:szCs w:val="16"/>
    </w:rPr>
  </w:style>
  <w:style w:type="paragraph" w:styleId="af1">
    <w:name w:val="annotation text"/>
    <w:basedOn w:val="a"/>
    <w:link w:val="af2"/>
    <w:uiPriority w:val="99"/>
    <w:semiHidden/>
    <w:unhideWhenUsed/>
    <w:rsid w:val="001321EA"/>
    <w:pPr>
      <w:spacing w:line="240" w:lineRule="auto"/>
    </w:pPr>
    <w:rPr>
      <w:sz w:val="20"/>
      <w:szCs w:val="20"/>
    </w:rPr>
  </w:style>
  <w:style w:type="character" w:customStyle="1" w:styleId="af2">
    <w:name w:val="Текст примітки Знак"/>
    <w:basedOn w:val="a0"/>
    <w:link w:val="af1"/>
    <w:uiPriority w:val="99"/>
    <w:semiHidden/>
    <w:rsid w:val="001321EA"/>
    <w:rPr>
      <w:sz w:val="20"/>
      <w:szCs w:val="20"/>
    </w:rPr>
  </w:style>
  <w:style w:type="paragraph" w:styleId="af3">
    <w:name w:val="annotation subject"/>
    <w:basedOn w:val="af1"/>
    <w:next w:val="af1"/>
    <w:link w:val="af4"/>
    <w:uiPriority w:val="99"/>
    <w:semiHidden/>
    <w:unhideWhenUsed/>
    <w:rsid w:val="001321EA"/>
    <w:rPr>
      <w:b/>
      <w:bCs/>
    </w:rPr>
  </w:style>
  <w:style w:type="character" w:customStyle="1" w:styleId="af4">
    <w:name w:val="Тема примітки Знак"/>
    <w:basedOn w:val="af2"/>
    <w:link w:val="af3"/>
    <w:uiPriority w:val="99"/>
    <w:semiHidden/>
    <w:rsid w:val="001321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59">
      <w:bodyDiv w:val="1"/>
      <w:marLeft w:val="0"/>
      <w:marRight w:val="0"/>
      <w:marTop w:val="0"/>
      <w:marBottom w:val="0"/>
      <w:divBdr>
        <w:top w:val="none" w:sz="0" w:space="0" w:color="auto"/>
        <w:left w:val="none" w:sz="0" w:space="0" w:color="auto"/>
        <w:bottom w:val="none" w:sz="0" w:space="0" w:color="auto"/>
        <w:right w:val="none" w:sz="0" w:space="0" w:color="auto"/>
      </w:divBdr>
    </w:div>
    <w:div w:id="11303255">
      <w:bodyDiv w:val="1"/>
      <w:marLeft w:val="0"/>
      <w:marRight w:val="0"/>
      <w:marTop w:val="0"/>
      <w:marBottom w:val="0"/>
      <w:divBdr>
        <w:top w:val="none" w:sz="0" w:space="0" w:color="auto"/>
        <w:left w:val="none" w:sz="0" w:space="0" w:color="auto"/>
        <w:bottom w:val="none" w:sz="0" w:space="0" w:color="auto"/>
        <w:right w:val="none" w:sz="0" w:space="0" w:color="auto"/>
      </w:divBdr>
    </w:div>
    <w:div w:id="18508778">
      <w:bodyDiv w:val="1"/>
      <w:marLeft w:val="0"/>
      <w:marRight w:val="0"/>
      <w:marTop w:val="0"/>
      <w:marBottom w:val="0"/>
      <w:divBdr>
        <w:top w:val="none" w:sz="0" w:space="0" w:color="auto"/>
        <w:left w:val="none" w:sz="0" w:space="0" w:color="auto"/>
        <w:bottom w:val="none" w:sz="0" w:space="0" w:color="auto"/>
        <w:right w:val="none" w:sz="0" w:space="0" w:color="auto"/>
      </w:divBdr>
    </w:div>
    <w:div w:id="19553256">
      <w:bodyDiv w:val="1"/>
      <w:marLeft w:val="0"/>
      <w:marRight w:val="0"/>
      <w:marTop w:val="0"/>
      <w:marBottom w:val="0"/>
      <w:divBdr>
        <w:top w:val="none" w:sz="0" w:space="0" w:color="auto"/>
        <w:left w:val="none" w:sz="0" w:space="0" w:color="auto"/>
        <w:bottom w:val="none" w:sz="0" w:space="0" w:color="auto"/>
        <w:right w:val="none" w:sz="0" w:space="0" w:color="auto"/>
      </w:divBdr>
    </w:div>
    <w:div w:id="24252287">
      <w:bodyDiv w:val="1"/>
      <w:marLeft w:val="0"/>
      <w:marRight w:val="0"/>
      <w:marTop w:val="0"/>
      <w:marBottom w:val="0"/>
      <w:divBdr>
        <w:top w:val="none" w:sz="0" w:space="0" w:color="auto"/>
        <w:left w:val="none" w:sz="0" w:space="0" w:color="auto"/>
        <w:bottom w:val="none" w:sz="0" w:space="0" w:color="auto"/>
        <w:right w:val="none" w:sz="0" w:space="0" w:color="auto"/>
      </w:divBdr>
    </w:div>
    <w:div w:id="32535518">
      <w:bodyDiv w:val="1"/>
      <w:marLeft w:val="0"/>
      <w:marRight w:val="0"/>
      <w:marTop w:val="0"/>
      <w:marBottom w:val="0"/>
      <w:divBdr>
        <w:top w:val="none" w:sz="0" w:space="0" w:color="auto"/>
        <w:left w:val="none" w:sz="0" w:space="0" w:color="auto"/>
        <w:bottom w:val="none" w:sz="0" w:space="0" w:color="auto"/>
        <w:right w:val="none" w:sz="0" w:space="0" w:color="auto"/>
      </w:divBdr>
    </w:div>
    <w:div w:id="34085735">
      <w:bodyDiv w:val="1"/>
      <w:marLeft w:val="0"/>
      <w:marRight w:val="0"/>
      <w:marTop w:val="0"/>
      <w:marBottom w:val="0"/>
      <w:divBdr>
        <w:top w:val="none" w:sz="0" w:space="0" w:color="auto"/>
        <w:left w:val="none" w:sz="0" w:space="0" w:color="auto"/>
        <w:bottom w:val="none" w:sz="0" w:space="0" w:color="auto"/>
        <w:right w:val="none" w:sz="0" w:space="0" w:color="auto"/>
      </w:divBdr>
    </w:div>
    <w:div w:id="47606530">
      <w:bodyDiv w:val="1"/>
      <w:marLeft w:val="0"/>
      <w:marRight w:val="0"/>
      <w:marTop w:val="0"/>
      <w:marBottom w:val="0"/>
      <w:divBdr>
        <w:top w:val="none" w:sz="0" w:space="0" w:color="auto"/>
        <w:left w:val="none" w:sz="0" w:space="0" w:color="auto"/>
        <w:bottom w:val="none" w:sz="0" w:space="0" w:color="auto"/>
        <w:right w:val="none" w:sz="0" w:space="0" w:color="auto"/>
      </w:divBdr>
    </w:div>
    <w:div w:id="48965323">
      <w:bodyDiv w:val="1"/>
      <w:marLeft w:val="0"/>
      <w:marRight w:val="0"/>
      <w:marTop w:val="0"/>
      <w:marBottom w:val="0"/>
      <w:divBdr>
        <w:top w:val="none" w:sz="0" w:space="0" w:color="auto"/>
        <w:left w:val="none" w:sz="0" w:space="0" w:color="auto"/>
        <w:bottom w:val="none" w:sz="0" w:space="0" w:color="auto"/>
        <w:right w:val="none" w:sz="0" w:space="0" w:color="auto"/>
      </w:divBdr>
    </w:div>
    <w:div w:id="57749771">
      <w:bodyDiv w:val="1"/>
      <w:marLeft w:val="0"/>
      <w:marRight w:val="0"/>
      <w:marTop w:val="0"/>
      <w:marBottom w:val="0"/>
      <w:divBdr>
        <w:top w:val="none" w:sz="0" w:space="0" w:color="auto"/>
        <w:left w:val="none" w:sz="0" w:space="0" w:color="auto"/>
        <w:bottom w:val="none" w:sz="0" w:space="0" w:color="auto"/>
        <w:right w:val="none" w:sz="0" w:space="0" w:color="auto"/>
      </w:divBdr>
    </w:div>
    <w:div w:id="72970056">
      <w:bodyDiv w:val="1"/>
      <w:marLeft w:val="0"/>
      <w:marRight w:val="0"/>
      <w:marTop w:val="0"/>
      <w:marBottom w:val="0"/>
      <w:divBdr>
        <w:top w:val="none" w:sz="0" w:space="0" w:color="auto"/>
        <w:left w:val="none" w:sz="0" w:space="0" w:color="auto"/>
        <w:bottom w:val="none" w:sz="0" w:space="0" w:color="auto"/>
        <w:right w:val="none" w:sz="0" w:space="0" w:color="auto"/>
      </w:divBdr>
    </w:div>
    <w:div w:id="73667826">
      <w:bodyDiv w:val="1"/>
      <w:marLeft w:val="0"/>
      <w:marRight w:val="0"/>
      <w:marTop w:val="0"/>
      <w:marBottom w:val="0"/>
      <w:divBdr>
        <w:top w:val="none" w:sz="0" w:space="0" w:color="auto"/>
        <w:left w:val="none" w:sz="0" w:space="0" w:color="auto"/>
        <w:bottom w:val="none" w:sz="0" w:space="0" w:color="auto"/>
        <w:right w:val="none" w:sz="0" w:space="0" w:color="auto"/>
      </w:divBdr>
    </w:div>
    <w:div w:id="78986932">
      <w:bodyDiv w:val="1"/>
      <w:marLeft w:val="0"/>
      <w:marRight w:val="0"/>
      <w:marTop w:val="0"/>
      <w:marBottom w:val="0"/>
      <w:divBdr>
        <w:top w:val="none" w:sz="0" w:space="0" w:color="auto"/>
        <w:left w:val="none" w:sz="0" w:space="0" w:color="auto"/>
        <w:bottom w:val="none" w:sz="0" w:space="0" w:color="auto"/>
        <w:right w:val="none" w:sz="0" w:space="0" w:color="auto"/>
      </w:divBdr>
    </w:div>
    <w:div w:id="80218481">
      <w:bodyDiv w:val="1"/>
      <w:marLeft w:val="0"/>
      <w:marRight w:val="0"/>
      <w:marTop w:val="0"/>
      <w:marBottom w:val="0"/>
      <w:divBdr>
        <w:top w:val="none" w:sz="0" w:space="0" w:color="auto"/>
        <w:left w:val="none" w:sz="0" w:space="0" w:color="auto"/>
        <w:bottom w:val="none" w:sz="0" w:space="0" w:color="auto"/>
        <w:right w:val="none" w:sz="0" w:space="0" w:color="auto"/>
      </w:divBdr>
      <w:divsChild>
        <w:div w:id="1699697703">
          <w:marLeft w:val="0"/>
          <w:marRight w:val="0"/>
          <w:marTop w:val="0"/>
          <w:marBottom w:val="0"/>
          <w:divBdr>
            <w:top w:val="none" w:sz="0" w:space="0" w:color="auto"/>
            <w:left w:val="none" w:sz="0" w:space="0" w:color="auto"/>
            <w:bottom w:val="none" w:sz="0" w:space="0" w:color="auto"/>
            <w:right w:val="none" w:sz="0" w:space="0" w:color="auto"/>
          </w:divBdr>
        </w:div>
        <w:div w:id="1796606212">
          <w:marLeft w:val="0"/>
          <w:marRight w:val="0"/>
          <w:marTop w:val="0"/>
          <w:marBottom w:val="0"/>
          <w:divBdr>
            <w:top w:val="none" w:sz="0" w:space="0" w:color="auto"/>
            <w:left w:val="none" w:sz="0" w:space="0" w:color="auto"/>
            <w:bottom w:val="none" w:sz="0" w:space="0" w:color="auto"/>
            <w:right w:val="none" w:sz="0" w:space="0" w:color="auto"/>
          </w:divBdr>
        </w:div>
      </w:divsChild>
    </w:div>
    <w:div w:id="85275187">
      <w:bodyDiv w:val="1"/>
      <w:marLeft w:val="0"/>
      <w:marRight w:val="0"/>
      <w:marTop w:val="0"/>
      <w:marBottom w:val="0"/>
      <w:divBdr>
        <w:top w:val="none" w:sz="0" w:space="0" w:color="auto"/>
        <w:left w:val="none" w:sz="0" w:space="0" w:color="auto"/>
        <w:bottom w:val="none" w:sz="0" w:space="0" w:color="auto"/>
        <w:right w:val="none" w:sz="0" w:space="0" w:color="auto"/>
      </w:divBdr>
    </w:div>
    <w:div w:id="85466773">
      <w:bodyDiv w:val="1"/>
      <w:marLeft w:val="0"/>
      <w:marRight w:val="0"/>
      <w:marTop w:val="0"/>
      <w:marBottom w:val="0"/>
      <w:divBdr>
        <w:top w:val="none" w:sz="0" w:space="0" w:color="auto"/>
        <w:left w:val="none" w:sz="0" w:space="0" w:color="auto"/>
        <w:bottom w:val="none" w:sz="0" w:space="0" w:color="auto"/>
        <w:right w:val="none" w:sz="0" w:space="0" w:color="auto"/>
      </w:divBdr>
    </w:div>
    <w:div w:id="87120359">
      <w:bodyDiv w:val="1"/>
      <w:marLeft w:val="0"/>
      <w:marRight w:val="0"/>
      <w:marTop w:val="0"/>
      <w:marBottom w:val="0"/>
      <w:divBdr>
        <w:top w:val="none" w:sz="0" w:space="0" w:color="auto"/>
        <w:left w:val="none" w:sz="0" w:space="0" w:color="auto"/>
        <w:bottom w:val="none" w:sz="0" w:space="0" w:color="auto"/>
        <w:right w:val="none" w:sz="0" w:space="0" w:color="auto"/>
      </w:divBdr>
    </w:div>
    <w:div w:id="93290095">
      <w:bodyDiv w:val="1"/>
      <w:marLeft w:val="0"/>
      <w:marRight w:val="0"/>
      <w:marTop w:val="0"/>
      <w:marBottom w:val="0"/>
      <w:divBdr>
        <w:top w:val="none" w:sz="0" w:space="0" w:color="auto"/>
        <w:left w:val="none" w:sz="0" w:space="0" w:color="auto"/>
        <w:bottom w:val="none" w:sz="0" w:space="0" w:color="auto"/>
        <w:right w:val="none" w:sz="0" w:space="0" w:color="auto"/>
      </w:divBdr>
    </w:div>
    <w:div w:id="100075071">
      <w:bodyDiv w:val="1"/>
      <w:marLeft w:val="0"/>
      <w:marRight w:val="0"/>
      <w:marTop w:val="0"/>
      <w:marBottom w:val="0"/>
      <w:divBdr>
        <w:top w:val="none" w:sz="0" w:space="0" w:color="auto"/>
        <w:left w:val="none" w:sz="0" w:space="0" w:color="auto"/>
        <w:bottom w:val="none" w:sz="0" w:space="0" w:color="auto"/>
        <w:right w:val="none" w:sz="0" w:space="0" w:color="auto"/>
      </w:divBdr>
    </w:div>
    <w:div w:id="102725473">
      <w:bodyDiv w:val="1"/>
      <w:marLeft w:val="0"/>
      <w:marRight w:val="0"/>
      <w:marTop w:val="0"/>
      <w:marBottom w:val="0"/>
      <w:divBdr>
        <w:top w:val="none" w:sz="0" w:space="0" w:color="auto"/>
        <w:left w:val="none" w:sz="0" w:space="0" w:color="auto"/>
        <w:bottom w:val="none" w:sz="0" w:space="0" w:color="auto"/>
        <w:right w:val="none" w:sz="0" w:space="0" w:color="auto"/>
      </w:divBdr>
    </w:div>
    <w:div w:id="103692233">
      <w:bodyDiv w:val="1"/>
      <w:marLeft w:val="0"/>
      <w:marRight w:val="0"/>
      <w:marTop w:val="0"/>
      <w:marBottom w:val="0"/>
      <w:divBdr>
        <w:top w:val="none" w:sz="0" w:space="0" w:color="auto"/>
        <w:left w:val="none" w:sz="0" w:space="0" w:color="auto"/>
        <w:bottom w:val="none" w:sz="0" w:space="0" w:color="auto"/>
        <w:right w:val="none" w:sz="0" w:space="0" w:color="auto"/>
      </w:divBdr>
    </w:div>
    <w:div w:id="107817284">
      <w:bodyDiv w:val="1"/>
      <w:marLeft w:val="0"/>
      <w:marRight w:val="0"/>
      <w:marTop w:val="0"/>
      <w:marBottom w:val="0"/>
      <w:divBdr>
        <w:top w:val="none" w:sz="0" w:space="0" w:color="auto"/>
        <w:left w:val="none" w:sz="0" w:space="0" w:color="auto"/>
        <w:bottom w:val="none" w:sz="0" w:space="0" w:color="auto"/>
        <w:right w:val="none" w:sz="0" w:space="0" w:color="auto"/>
      </w:divBdr>
    </w:div>
    <w:div w:id="109325326">
      <w:bodyDiv w:val="1"/>
      <w:marLeft w:val="0"/>
      <w:marRight w:val="0"/>
      <w:marTop w:val="0"/>
      <w:marBottom w:val="0"/>
      <w:divBdr>
        <w:top w:val="none" w:sz="0" w:space="0" w:color="auto"/>
        <w:left w:val="none" w:sz="0" w:space="0" w:color="auto"/>
        <w:bottom w:val="none" w:sz="0" w:space="0" w:color="auto"/>
        <w:right w:val="none" w:sz="0" w:space="0" w:color="auto"/>
      </w:divBdr>
      <w:divsChild>
        <w:div w:id="886450682">
          <w:marLeft w:val="0"/>
          <w:marRight w:val="0"/>
          <w:marTop w:val="0"/>
          <w:marBottom w:val="0"/>
          <w:divBdr>
            <w:top w:val="none" w:sz="0" w:space="0" w:color="auto"/>
            <w:left w:val="none" w:sz="0" w:space="0" w:color="auto"/>
            <w:bottom w:val="none" w:sz="0" w:space="0" w:color="auto"/>
            <w:right w:val="none" w:sz="0" w:space="0" w:color="auto"/>
          </w:divBdr>
        </w:div>
        <w:div w:id="1863326393">
          <w:marLeft w:val="0"/>
          <w:marRight w:val="0"/>
          <w:marTop w:val="0"/>
          <w:marBottom w:val="0"/>
          <w:divBdr>
            <w:top w:val="none" w:sz="0" w:space="0" w:color="auto"/>
            <w:left w:val="none" w:sz="0" w:space="0" w:color="auto"/>
            <w:bottom w:val="none" w:sz="0" w:space="0" w:color="auto"/>
            <w:right w:val="none" w:sz="0" w:space="0" w:color="auto"/>
          </w:divBdr>
        </w:div>
        <w:div w:id="1300646294">
          <w:marLeft w:val="0"/>
          <w:marRight w:val="0"/>
          <w:marTop w:val="0"/>
          <w:marBottom w:val="0"/>
          <w:divBdr>
            <w:top w:val="none" w:sz="0" w:space="0" w:color="auto"/>
            <w:left w:val="none" w:sz="0" w:space="0" w:color="auto"/>
            <w:bottom w:val="none" w:sz="0" w:space="0" w:color="auto"/>
            <w:right w:val="none" w:sz="0" w:space="0" w:color="auto"/>
          </w:divBdr>
        </w:div>
        <w:div w:id="305933572">
          <w:marLeft w:val="0"/>
          <w:marRight w:val="0"/>
          <w:marTop w:val="0"/>
          <w:marBottom w:val="0"/>
          <w:divBdr>
            <w:top w:val="none" w:sz="0" w:space="0" w:color="auto"/>
            <w:left w:val="none" w:sz="0" w:space="0" w:color="auto"/>
            <w:bottom w:val="none" w:sz="0" w:space="0" w:color="auto"/>
            <w:right w:val="none" w:sz="0" w:space="0" w:color="auto"/>
          </w:divBdr>
        </w:div>
        <w:div w:id="289215653">
          <w:marLeft w:val="0"/>
          <w:marRight w:val="0"/>
          <w:marTop w:val="0"/>
          <w:marBottom w:val="0"/>
          <w:divBdr>
            <w:top w:val="none" w:sz="0" w:space="0" w:color="auto"/>
            <w:left w:val="none" w:sz="0" w:space="0" w:color="auto"/>
            <w:bottom w:val="none" w:sz="0" w:space="0" w:color="auto"/>
            <w:right w:val="none" w:sz="0" w:space="0" w:color="auto"/>
          </w:divBdr>
        </w:div>
        <w:div w:id="2079086702">
          <w:marLeft w:val="0"/>
          <w:marRight w:val="0"/>
          <w:marTop w:val="0"/>
          <w:marBottom w:val="0"/>
          <w:divBdr>
            <w:top w:val="none" w:sz="0" w:space="0" w:color="auto"/>
            <w:left w:val="none" w:sz="0" w:space="0" w:color="auto"/>
            <w:bottom w:val="none" w:sz="0" w:space="0" w:color="auto"/>
            <w:right w:val="none" w:sz="0" w:space="0" w:color="auto"/>
          </w:divBdr>
        </w:div>
        <w:div w:id="593826190">
          <w:marLeft w:val="0"/>
          <w:marRight w:val="0"/>
          <w:marTop w:val="0"/>
          <w:marBottom w:val="0"/>
          <w:divBdr>
            <w:top w:val="none" w:sz="0" w:space="0" w:color="auto"/>
            <w:left w:val="none" w:sz="0" w:space="0" w:color="auto"/>
            <w:bottom w:val="none" w:sz="0" w:space="0" w:color="auto"/>
            <w:right w:val="none" w:sz="0" w:space="0" w:color="auto"/>
          </w:divBdr>
        </w:div>
        <w:div w:id="309359686">
          <w:marLeft w:val="0"/>
          <w:marRight w:val="0"/>
          <w:marTop w:val="0"/>
          <w:marBottom w:val="0"/>
          <w:divBdr>
            <w:top w:val="none" w:sz="0" w:space="0" w:color="auto"/>
            <w:left w:val="none" w:sz="0" w:space="0" w:color="auto"/>
            <w:bottom w:val="none" w:sz="0" w:space="0" w:color="auto"/>
            <w:right w:val="none" w:sz="0" w:space="0" w:color="auto"/>
          </w:divBdr>
        </w:div>
      </w:divsChild>
    </w:div>
    <w:div w:id="112678071">
      <w:bodyDiv w:val="1"/>
      <w:marLeft w:val="0"/>
      <w:marRight w:val="0"/>
      <w:marTop w:val="0"/>
      <w:marBottom w:val="0"/>
      <w:divBdr>
        <w:top w:val="none" w:sz="0" w:space="0" w:color="auto"/>
        <w:left w:val="none" w:sz="0" w:space="0" w:color="auto"/>
        <w:bottom w:val="none" w:sz="0" w:space="0" w:color="auto"/>
        <w:right w:val="none" w:sz="0" w:space="0" w:color="auto"/>
      </w:divBdr>
      <w:divsChild>
        <w:div w:id="193928543">
          <w:marLeft w:val="0"/>
          <w:marRight w:val="0"/>
          <w:marTop w:val="0"/>
          <w:marBottom w:val="0"/>
          <w:divBdr>
            <w:top w:val="none" w:sz="0" w:space="0" w:color="auto"/>
            <w:left w:val="none" w:sz="0" w:space="0" w:color="auto"/>
            <w:bottom w:val="none" w:sz="0" w:space="0" w:color="auto"/>
            <w:right w:val="none" w:sz="0" w:space="0" w:color="auto"/>
          </w:divBdr>
        </w:div>
      </w:divsChild>
    </w:div>
    <w:div w:id="114758813">
      <w:bodyDiv w:val="1"/>
      <w:marLeft w:val="0"/>
      <w:marRight w:val="0"/>
      <w:marTop w:val="0"/>
      <w:marBottom w:val="0"/>
      <w:divBdr>
        <w:top w:val="none" w:sz="0" w:space="0" w:color="auto"/>
        <w:left w:val="none" w:sz="0" w:space="0" w:color="auto"/>
        <w:bottom w:val="none" w:sz="0" w:space="0" w:color="auto"/>
        <w:right w:val="none" w:sz="0" w:space="0" w:color="auto"/>
      </w:divBdr>
    </w:div>
    <w:div w:id="116337845">
      <w:bodyDiv w:val="1"/>
      <w:marLeft w:val="0"/>
      <w:marRight w:val="0"/>
      <w:marTop w:val="0"/>
      <w:marBottom w:val="0"/>
      <w:divBdr>
        <w:top w:val="none" w:sz="0" w:space="0" w:color="auto"/>
        <w:left w:val="none" w:sz="0" w:space="0" w:color="auto"/>
        <w:bottom w:val="none" w:sz="0" w:space="0" w:color="auto"/>
        <w:right w:val="none" w:sz="0" w:space="0" w:color="auto"/>
      </w:divBdr>
    </w:div>
    <w:div w:id="117183571">
      <w:bodyDiv w:val="1"/>
      <w:marLeft w:val="0"/>
      <w:marRight w:val="0"/>
      <w:marTop w:val="0"/>
      <w:marBottom w:val="0"/>
      <w:divBdr>
        <w:top w:val="none" w:sz="0" w:space="0" w:color="auto"/>
        <w:left w:val="none" w:sz="0" w:space="0" w:color="auto"/>
        <w:bottom w:val="none" w:sz="0" w:space="0" w:color="auto"/>
        <w:right w:val="none" w:sz="0" w:space="0" w:color="auto"/>
      </w:divBdr>
    </w:div>
    <w:div w:id="126700960">
      <w:bodyDiv w:val="1"/>
      <w:marLeft w:val="0"/>
      <w:marRight w:val="0"/>
      <w:marTop w:val="0"/>
      <w:marBottom w:val="0"/>
      <w:divBdr>
        <w:top w:val="none" w:sz="0" w:space="0" w:color="auto"/>
        <w:left w:val="none" w:sz="0" w:space="0" w:color="auto"/>
        <w:bottom w:val="none" w:sz="0" w:space="0" w:color="auto"/>
        <w:right w:val="none" w:sz="0" w:space="0" w:color="auto"/>
      </w:divBdr>
    </w:div>
    <w:div w:id="128983410">
      <w:bodyDiv w:val="1"/>
      <w:marLeft w:val="0"/>
      <w:marRight w:val="0"/>
      <w:marTop w:val="0"/>
      <w:marBottom w:val="0"/>
      <w:divBdr>
        <w:top w:val="none" w:sz="0" w:space="0" w:color="auto"/>
        <w:left w:val="none" w:sz="0" w:space="0" w:color="auto"/>
        <w:bottom w:val="none" w:sz="0" w:space="0" w:color="auto"/>
        <w:right w:val="none" w:sz="0" w:space="0" w:color="auto"/>
      </w:divBdr>
      <w:divsChild>
        <w:div w:id="702173148">
          <w:marLeft w:val="0"/>
          <w:marRight w:val="0"/>
          <w:marTop w:val="0"/>
          <w:marBottom w:val="0"/>
          <w:divBdr>
            <w:top w:val="none" w:sz="0" w:space="0" w:color="auto"/>
            <w:left w:val="none" w:sz="0" w:space="0" w:color="auto"/>
            <w:bottom w:val="none" w:sz="0" w:space="0" w:color="auto"/>
            <w:right w:val="none" w:sz="0" w:space="0" w:color="auto"/>
          </w:divBdr>
        </w:div>
        <w:div w:id="1436053404">
          <w:marLeft w:val="0"/>
          <w:marRight w:val="0"/>
          <w:marTop w:val="0"/>
          <w:marBottom w:val="0"/>
          <w:divBdr>
            <w:top w:val="none" w:sz="0" w:space="0" w:color="auto"/>
            <w:left w:val="none" w:sz="0" w:space="0" w:color="auto"/>
            <w:bottom w:val="none" w:sz="0" w:space="0" w:color="auto"/>
            <w:right w:val="none" w:sz="0" w:space="0" w:color="auto"/>
          </w:divBdr>
        </w:div>
      </w:divsChild>
    </w:div>
    <w:div w:id="134378926">
      <w:bodyDiv w:val="1"/>
      <w:marLeft w:val="0"/>
      <w:marRight w:val="0"/>
      <w:marTop w:val="0"/>
      <w:marBottom w:val="0"/>
      <w:divBdr>
        <w:top w:val="none" w:sz="0" w:space="0" w:color="auto"/>
        <w:left w:val="none" w:sz="0" w:space="0" w:color="auto"/>
        <w:bottom w:val="none" w:sz="0" w:space="0" w:color="auto"/>
        <w:right w:val="none" w:sz="0" w:space="0" w:color="auto"/>
      </w:divBdr>
    </w:div>
    <w:div w:id="139003740">
      <w:bodyDiv w:val="1"/>
      <w:marLeft w:val="0"/>
      <w:marRight w:val="0"/>
      <w:marTop w:val="0"/>
      <w:marBottom w:val="0"/>
      <w:divBdr>
        <w:top w:val="none" w:sz="0" w:space="0" w:color="auto"/>
        <w:left w:val="none" w:sz="0" w:space="0" w:color="auto"/>
        <w:bottom w:val="none" w:sz="0" w:space="0" w:color="auto"/>
        <w:right w:val="none" w:sz="0" w:space="0" w:color="auto"/>
      </w:divBdr>
    </w:div>
    <w:div w:id="139152795">
      <w:marLeft w:val="0"/>
      <w:marRight w:val="0"/>
      <w:marTop w:val="0"/>
      <w:marBottom w:val="0"/>
      <w:divBdr>
        <w:top w:val="none" w:sz="0" w:space="0" w:color="auto"/>
        <w:left w:val="none" w:sz="0" w:space="0" w:color="auto"/>
        <w:bottom w:val="none" w:sz="0" w:space="0" w:color="auto"/>
        <w:right w:val="none" w:sz="0" w:space="0" w:color="auto"/>
      </w:divBdr>
    </w:div>
    <w:div w:id="143549447">
      <w:bodyDiv w:val="1"/>
      <w:marLeft w:val="0"/>
      <w:marRight w:val="0"/>
      <w:marTop w:val="0"/>
      <w:marBottom w:val="0"/>
      <w:divBdr>
        <w:top w:val="none" w:sz="0" w:space="0" w:color="auto"/>
        <w:left w:val="none" w:sz="0" w:space="0" w:color="auto"/>
        <w:bottom w:val="none" w:sz="0" w:space="0" w:color="auto"/>
        <w:right w:val="none" w:sz="0" w:space="0" w:color="auto"/>
      </w:divBdr>
    </w:div>
    <w:div w:id="146172587">
      <w:bodyDiv w:val="1"/>
      <w:marLeft w:val="0"/>
      <w:marRight w:val="0"/>
      <w:marTop w:val="0"/>
      <w:marBottom w:val="0"/>
      <w:divBdr>
        <w:top w:val="none" w:sz="0" w:space="0" w:color="auto"/>
        <w:left w:val="none" w:sz="0" w:space="0" w:color="auto"/>
        <w:bottom w:val="none" w:sz="0" w:space="0" w:color="auto"/>
        <w:right w:val="none" w:sz="0" w:space="0" w:color="auto"/>
      </w:divBdr>
      <w:divsChild>
        <w:div w:id="1472556541">
          <w:marLeft w:val="0"/>
          <w:marRight w:val="0"/>
          <w:marTop w:val="0"/>
          <w:marBottom w:val="0"/>
          <w:divBdr>
            <w:top w:val="none" w:sz="0" w:space="0" w:color="auto"/>
            <w:left w:val="none" w:sz="0" w:space="0" w:color="auto"/>
            <w:bottom w:val="none" w:sz="0" w:space="0" w:color="auto"/>
            <w:right w:val="none" w:sz="0" w:space="0" w:color="auto"/>
          </w:divBdr>
        </w:div>
        <w:div w:id="681051177">
          <w:marLeft w:val="0"/>
          <w:marRight w:val="0"/>
          <w:marTop w:val="0"/>
          <w:marBottom w:val="0"/>
          <w:divBdr>
            <w:top w:val="none" w:sz="0" w:space="0" w:color="auto"/>
            <w:left w:val="none" w:sz="0" w:space="0" w:color="auto"/>
            <w:bottom w:val="none" w:sz="0" w:space="0" w:color="auto"/>
            <w:right w:val="none" w:sz="0" w:space="0" w:color="auto"/>
          </w:divBdr>
        </w:div>
        <w:div w:id="333411113">
          <w:marLeft w:val="0"/>
          <w:marRight w:val="0"/>
          <w:marTop w:val="0"/>
          <w:marBottom w:val="0"/>
          <w:divBdr>
            <w:top w:val="none" w:sz="0" w:space="0" w:color="auto"/>
            <w:left w:val="none" w:sz="0" w:space="0" w:color="auto"/>
            <w:bottom w:val="none" w:sz="0" w:space="0" w:color="auto"/>
            <w:right w:val="none" w:sz="0" w:space="0" w:color="auto"/>
          </w:divBdr>
        </w:div>
      </w:divsChild>
    </w:div>
    <w:div w:id="151068081">
      <w:marLeft w:val="0"/>
      <w:marRight w:val="0"/>
      <w:marTop w:val="0"/>
      <w:marBottom w:val="0"/>
      <w:divBdr>
        <w:top w:val="none" w:sz="0" w:space="0" w:color="auto"/>
        <w:left w:val="none" w:sz="0" w:space="0" w:color="auto"/>
        <w:bottom w:val="none" w:sz="0" w:space="0" w:color="auto"/>
        <w:right w:val="none" w:sz="0" w:space="0" w:color="auto"/>
      </w:divBdr>
    </w:div>
    <w:div w:id="161360962">
      <w:bodyDiv w:val="1"/>
      <w:marLeft w:val="0"/>
      <w:marRight w:val="0"/>
      <w:marTop w:val="0"/>
      <w:marBottom w:val="0"/>
      <w:divBdr>
        <w:top w:val="none" w:sz="0" w:space="0" w:color="auto"/>
        <w:left w:val="none" w:sz="0" w:space="0" w:color="auto"/>
        <w:bottom w:val="none" w:sz="0" w:space="0" w:color="auto"/>
        <w:right w:val="none" w:sz="0" w:space="0" w:color="auto"/>
      </w:divBdr>
    </w:div>
    <w:div w:id="162554764">
      <w:bodyDiv w:val="1"/>
      <w:marLeft w:val="0"/>
      <w:marRight w:val="0"/>
      <w:marTop w:val="0"/>
      <w:marBottom w:val="0"/>
      <w:divBdr>
        <w:top w:val="none" w:sz="0" w:space="0" w:color="auto"/>
        <w:left w:val="none" w:sz="0" w:space="0" w:color="auto"/>
        <w:bottom w:val="none" w:sz="0" w:space="0" w:color="auto"/>
        <w:right w:val="none" w:sz="0" w:space="0" w:color="auto"/>
      </w:divBdr>
    </w:div>
    <w:div w:id="164250715">
      <w:bodyDiv w:val="1"/>
      <w:marLeft w:val="0"/>
      <w:marRight w:val="0"/>
      <w:marTop w:val="0"/>
      <w:marBottom w:val="0"/>
      <w:divBdr>
        <w:top w:val="none" w:sz="0" w:space="0" w:color="auto"/>
        <w:left w:val="none" w:sz="0" w:space="0" w:color="auto"/>
        <w:bottom w:val="none" w:sz="0" w:space="0" w:color="auto"/>
        <w:right w:val="none" w:sz="0" w:space="0" w:color="auto"/>
      </w:divBdr>
    </w:div>
    <w:div w:id="165563531">
      <w:bodyDiv w:val="1"/>
      <w:marLeft w:val="0"/>
      <w:marRight w:val="0"/>
      <w:marTop w:val="0"/>
      <w:marBottom w:val="0"/>
      <w:divBdr>
        <w:top w:val="none" w:sz="0" w:space="0" w:color="auto"/>
        <w:left w:val="none" w:sz="0" w:space="0" w:color="auto"/>
        <w:bottom w:val="none" w:sz="0" w:space="0" w:color="auto"/>
        <w:right w:val="none" w:sz="0" w:space="0" w:color="auto"/>
      </w:divBdr>
    </w:div>
    <w:div w:id="166753873">
      <w:bodyDiv w:val="1"/>
      <w:marLeft w:val="0"/>
      <w:marRight w:val="0"/>
      <w:marTop w:val="0"/>
      <w:marBottom w:val="0"/>
      <w:divBdr>
        <w:top w:val="none" w:sz="0" w:space="0" w:color="auto"/>
        <w:left w:val="none" w:sz="0" w:space="0" w:color="auto"/>
        <w:bottom w:val="none" w:sz="0" w:space="0" w:color="auto"/>
        <w:right w:val="none" w:sz="0" w:space="0" w:color="auto"/>
      </w:divBdr>
    </w:div>
    <w:div w:id="167645882">
      <w:bodyDiv w:val="1"/>
      <w:marLeft w:val="0"/>
      <w:marRight w:val="0"/>
      <w:marTop w:val="0"/>
      <w:marBottom w:val="0"/>
      <w:divBdr>
        <w:top w:val="none" w:sz="0" w:space="0" w:color="auto"/>
        <w:left w:val="none" w:sz="0" w:space="0" w:color="auto"/>
        <w:bottom w:val="none" w:sz="0" w:space="0" w:color="auto"/>
        <w:right w:val="none" w:sz="0" w:space="0" w:color="auto"/>
      </w:divBdr>
    </w:div>
    <w:div w:id="175387549">
      <w:bodyDiv w:val="1"/>
      <w:marLeft w:val="0"/>
      <w:marRight w:val="0"/>
      <w:marTop w:val="0"/>
      <w:marBottom w:val="0"/>
      <w:divBdr>
        <w:top w:val="none" w:sz="0" w:space="0" w:color="auto"/>
        <w:left w:val="none" w:sz="0" w:space="0" w:color="auto"/>
        <w:bottom w:val="none" w:sz="0" w:space="0" w:color="auto"/>
        <w:right w:val="none" w:sz="0" w:space="0" w:color="auto"/>
      </w:divBdr>
    </w:div>
    <w:div w:id="176964204">
      <w:bodyDiv w:val="1"/>
      <w:marLeft w:val="0"/>
      <w:marRight w:val="0"/>
      <w:marTop w:val="0"/>
      <w:marBottom w:val="0"/>
      <w:divBdr>
        <w:top w:val="none" w:sz="0" w:space="0" w:color="auto"/>
        <w:left w:val="none" w:sz="0" w:space="0" w:color="auto"/>
        <w:bottom w:val="none" w:sz="0" w:space="0" w:color="auto"/>
        <w:right w:val="none" w:sz="0" w:space="0" w:color="auto"/>
      </w:divBdr>
    </w:div>
    <w:div w:id="179200582">
      <w:bodyDiv w:val="1"/>
      <w:marLeft w:val="0"/>
      <w:marRight w:val="0"/>
      <w:marTop w:val="0"/>
      <w:marBottom w:val="0"/>
      <w:divBdr>
        <w:top w:val="none" w:sz="0" w:space="0" w:color="auto"/>
        <w:left w:val="none" w:sz="0" w:space="0" w:color="auto"/>
        <w:bottom w:val="none" w:sz="0" w:space="0" w:color="auto"/>
        <w:right w:val="none" w:sz="0" w:space="0" w:color="auto"/>
      </w:divBdr>
    </w:div>
    <w:div w:id="183983381">
      <w:bodyDiv w:val="1"/>
      <w:marLeft w:val="0"/>
      <w:marRight w:val="0"/>
      <w:marTop w:val="0"/>
      <w:marBottom w:val="0"/>
      <w:divBdr>
        <w:top w:val="none" w:sz="0" w:space="0" w:color="auto"/>
        <w:left w:val="none" w:sz="0" w:space="0" w:color="auto"/>
        <w:bottom w:val="none" w:sz="0" w:space="0" w:color="auto"/>
        <w:right w:val="none" w:sz="0" w:space="0" w:color="auto"/>
      </w:divBdr>
    </w:div>
    <w:div w:id="194543383">
      <w:bodyDiv w:val="1"/>
      <w:marLeft w:val="0"/>
      <w:marRight w:val="0"/>
      <w:marTop w:val="0"/>
      <w:marBottom w:val="0"/>
      <w:divBdr>
        <w:top w:val="none" w:sz="0" w:space="0" w:color="auto"/>
        <w:left w:val="none" w:sz="0" w:space="0" w:color="auto"/>
        <w:bottom w:val="none" w:sz="0" w:space="0" w:color="auto"/>
        <w:right w:val="none" w:sz="0" w:space="0" w:color="auto"/>
      </w:divBdr>
    </w:div>
    <w:div w:id="197592513">
      <w:bodyDiv w:val="1"/>
      <w:marLeft w:val="0"/>
      <w:marRight w:val="0"/>
      <w:marTop w:val="0"/>
      <w:marBottom w:val="0"/>
      <w:divBdr>
        <w:top w:val="none" w:sz="0" w:space="0" w:color="auto"/>
        <w:left w:val="none" w:sz="0" w:space="0" w:color="auto"/>
        <w:bottom w:val="none" w:sz="0" w:space="0" w:color="auto"/>
        <w:right w:val="none" w:sz="0" w:space="0" w:color="auto"/>
      </w:divBdr>
    </w:div>
    <w:div w:id="203449625">
      <w:bodyDiv w:val="1"/>
      <w:marLeft w:val="0"/>
      <w:marRight w:val="0"/>
      <w:marTop w:val="0"/>
      <w:marBottom w:val="0"/>
      <w:divBdr>
        <w:top w:val="none" w:sz="0" w:space="0" w:color="auto"/>
        <w:left w:val="none" w:sz="0" w:space="0" w:color="auto"/>
        <w:bottom w:val="none" w:sz="0" w:space="0" w:color="auto"/>
        <w:right w:val="none" w:sz="0" w:space="0" w:color="auto"/>
      </w:divBdr>
    </w:div>
    <w:div w:id="216673238">
      <w:bodyDiv w:val="1"/>
      <w:marLeft w:val="0"/>
      <w:marRight w:val="0"/>
      <w:marTop w:val="0"/>
      <w:marBottom w:val="0"/>
      <w:divBdr>
        <w:top w:val="none" w:sz="0" w:space="0" w:color="auto"/>
        <w:left w:val="none" w:sz="0" w:space="0" w:color="auto"/>
        <w:bottom w:val="none" w:sz="0" w:space="0" w:color="auto"/>
        <w:right w:val="none" w:sz="0" w:space="0" w:color="auto"/>
      </w:divBdr>
    </w:div>
    <w:div w:id="220016885">
      <w:bodyDiv w:val="1"/>
      <w:marLeft w:val="0"/>
      <w:marRight w:val="0"/>
      <w:marTop w:val="0"/>
      <w:marBottom w:val="0"/>
      <w:divBdr>
        <w:top w:val="none" w:sz="0" w:space="0" w:color="auto"/>
        <w:left w:val="none" w:sz="0" w:space="0" w:color="auto"/>
        <w:bottom w:val="none" w:sz="0" w:space="0" w:color="auto"/>
        <w:right w:val="none" w:sz="0" w:space="0" w:color="auto"/>
      </w:divBdr>
    </w:div>
    <w:div w:id="220488337">
      <w:bodyDiv w:val="1"/>
      <w:marLeft w:val="0"/>
      <w:marRight w:val="0"/>
      <w:marTop w:val="0"/>
      <w:marBottom w:val="0"/>
      <w:divBdr>
        <w:top w:val="none" w:sz="0" w:space="0" w:color="auto"/>
        <w:left w:val="none" w:sz="0" w:space="0" w:color="auto"/>
        <w:bottom w:val="none" w:sz="0" w:space="0" w:color="auto"/>
        <w:right w:val="none" w:sz="0" w:space="0" w:color="auto"/>
      </w:divBdr>
    </w:div>
    <w:div w:id="228880807">
      <w:bodyDiv w:val="1"/>
      <w:marLeft w:val="0"/>
      <w:marRight w:val="0"/>
      <w:marTop w:val="0"/>
      <w:marBottom w:val="0"/>
      <w:divBdr>
        <w:top w:val="none" w:sz="0" w:space="0" w:color="auto"/>
        <w:left w:val="none" w:sz="0" w:space="0" w:color="auto"/>
        <w:bottom w:val="none" w:sz="0" w:space="0" w:color="auto"/>
        <w:right w:val="none" w:sz="0" w:space="0" w:color="auto"/>
      </w:divBdr>
      <w:divsChild>
        <w:div w:id="1239246648">
          <w:marLeft w:val="0"/>
          <w:marRight w:val="0"/>
          <w:marTop w:val="0"/>
          <w:marBottom w:val="0"/>
          <w:divBdr>
            <w:top w:val="none" w:sz="0" w:space="0" w:color="auto"/>
            <w:left w:val="none" w:sz="0" w:space="0" w:color="auto"/>
            <w:bottom w:val="none" w:sz="0" w:space="0" w:color="auto"/>
            <w:right w:val="none" w:sz="0" w:space="0" w:color="auto"/>
          </w:divBdr>
        </w:div>
        <w:div w:id="39403331">
          <w:marLeft w:val="0"/>
          <w:marRight w:val="0"/>
          <w:marTop w:val="0"/>
          <w:marBottom w:val="0"/>
          <w:divBdr>
            <w:top w:val="none" w:sz="0" w:space="0" w:color="auto"/>
            <w:left w:val="none" w:sz="0" w:space="0" w:color="auto"/>
            <w:bottom w:val="none" w:sz="0" w:space="0" w:color="auto"/>
            <w:right w:val="none" w:sz="0" w:space="0" w:color="auto"/>
          </w:divBdr>
        </w:div>
        <w:div w:id="5790151">
          <w:marLeft w:val="0"/>
          <w:marRight w:val="0"/>
          <w:marTop w:val="0"/>
          <w:marBottom w:val="0"/>
          <w:divBdr>
            <w:top w:val="none" w:sz="0" w:space="0" w:color="auto"/>
            <w:left w:val="none" w:sz="0" w:space="0" w:color="auto"/>
            <w:bottom w:val="none" w:sz="0" w:space="0" w:color="auto"/>
            <w:right w:val="none" w:sz="0" w:space="0" w:color="auto"/>
          </w:divBdr>
        </w:div>
        <w:div w:id="1250845602">
          <w:marLeft w:val="0"/>
          <w:marRight w:val="0"/>
          <w:marTop w:val="0"/>
          <w:marBottom w:val="0"/>
          <w:divBdr>
            <w:top w:val="none" w:sz="0" w:space="0" w:color="auto"/>
            <w:left w:val="none" w:sz="0" w:space="0" w:color="auto"/>
            <w:bottom w:val="none" w:sz="0" w:space="0" w:color="auto"/>
            <w:right w:val="none" w:sz="0" w:space="0" w:color="auto"/>
          </w:divBdr>
        </w:div>
      </w:divsChild>
    </w:div>
    <w:div w:id="231426797">
      <w:bodyDiv w:val="1"/>
      <w:marLeft w:val="0"/>
      <w:marRight w:val="0"/>
      <w:marTop w:val="0"/>
      <w:marBottom w:val="0"/>
      <w:divBdr>
        <w:top w:val="none" w:sz="0" w:space="0" w:color="auto"/>
        <w:left w:val="none" w:sz="0" w:space="0" w:color="auto"/>
        <w:bottom w:val="none" w:sz="0" w:space="0" w:color="auto"/>
        <w:right w:val="none" w:sz="0" w:space="0" w:color="auto"/>
      </w:divBdr>
    </w:div>
    <w:div w:id="234165301">
      <w:bodyDiv w:val="1"/>
      <w:marLeft w:val="0"/>
      <w:marRight w:val="0"/>
      <w:marTop w:val="0"/>
      <w:marBottom w:val="0"/>
      <w:divBdr>
        <w:top w:val="none" w:sz="0" w:space="0" w:color="auto"/>
        <w:left w:val="none" w:sz="0" w:space="0" w:color="auto"/>
        <w:bottom w:val="none" w:sz="0" w:space="0" w:color="auto"/>
        <w:right w:val="none" w:sz="0" w:space="0" w:color="auto"/>
      </w:divBdr>
    </w:div>
    <w:div w:id="234585192">
      <w:bodyDiv w:val="1"/>
      <w:marLeft w:val="0"/>
      <w:marRight w:val="0"/>
      <w:marTop w:val="0"/>
      <w:marBottom w:val="0"/>
      <w:divBdr>
        <w:top w:val="none" w:sz="0" w:space="0" w:color="auto"/>
        <w:left w:val="none" w:sz="0" w:space="0" w:color="auto"/>
        <w:bottom w:val="none" w:sz="0" w:space="0" w:color="auto"/>
        <w:right w:val="none" w:sz="0" w:space="0" w:color="auto"/>
      </w:divBdr>
    </w:div>
    <w:div w:id="235747033">
      <w:bodyDiv w:val="1"/>
      <w:marLeft w:val="0"/>
      <w:marRight w:val="0"/>
      <w:marTop w:val="0"/>
      <w:marBottom w:val="0"/>
      <w:divBdr>
        <w:top w:val="none" w:sz="0" w:space="0" w:color="auto"/>
        <w:left w:val="none" w:sz="0" w:space="0" w:color="auto"/>
        <w:bottom w:val="none" w:sz="0" w:space="0" w:color="auto"/>
        <w:right w:val="none" w:sz="0" w:space="0" w:color="auto"/>
      </w:divBdr>
    </w:div>
    <w:div w:id="235821967">
      <w:marLeft w:val="0"/>
      <w:marRight w:val="0"/>
      <w:marTop w:val="0"/>
      <w:marBottom w:val="0"/>
      <w:divBdr>
        <w:top w:val="none" w:sz="0" w:space="0" w:color="auto"/>
        <w:left w:val="none" w:sz="0" w:space="0" w:color="auto"/>
        <w:bottom w:val="none" w:sz="0" w:space="0" w:color="auto"/>
        <w:right w:val="none" w:sz="0" w:space="0" w:color="auto"/>
      </w:divBdr>
    </w:div>
    <w:div w:id="236287372">
      <w:marLeft w:val="0"/>
      <w:marRight w:val="0"/>
      <w:marTop w:val="0"/>
      <w:marBottom w:val="0"/>
      <w:divBdr>
        <w:top w:val="none" w:sz="0" w:space="0" w:color="auto"/>
        <w:left w:val="none" w:sz="0" w:space="0" w:color="auto"/>
        <w:bottom w:val="none" w:sz="0" w:space="0" w:color="auto"/>
        <w:right w:val="none" w:sz="0" w:space="0" w:color="auto"/>
      </w:divBdr>
      <w:divsChild>
        <w:div w:id="292056499">
          <w:marLeft w:val="0"/>
          <w:marRight w:val="0"/>
          <w:marTop w:val="0"/>
          <w:marBottom w:val="0"/>
          <w:divBdr>
            <w:top w:val="none" w:sz="0" w:space="0" w:color="auto"/>
            <w:left w:val="none" w:sz="0" w:space="0" w:color="auto"/>
            <w:bottom w:val="none" w:sz="0" w:space="0" w:color="auto"/>
            <w:right w:val="none" w:sz="0" w:space="0" w:color="auto"/>
          </w:divBdr>
        </w:div>
      </w:divsChild>
    </w:div>
    <w:div w:id="244415371">
      <w:bodyDiv w:val="1"/>
      <w:marLeft w:val="0"/>
      <w:marRight w:val="0"/>
      <w:marTop w:val="0"/>
      <w:marBottom w:val="0"/>
      <w:divBdr>
        <w:top w:val="none" w:sz="0" w:space="0" w:color="auto"/>
        <w:left w:val="none" w:sz="0" w:space="0" w:color="auto"/>
        <w:bottom w:val="none" w:sz="0" w:space="0" w:color="auto"/>
        <w:right w:val="none" w:sz="0" w:space="0" w:color="auto"/>
      </w:divBdr>
    </w:div>
    <w:div w:id="247619631">
      <w:bodyDiv w:val="1"/>
      <w:marLeft w:val="0"/>
      <w:marRight w:val="0"/>
      <w:marTop w:val="0"/>
      <w:marBottom w:val="0"/>
      <w:divBdr>
        <w:top w:val="none" w:sz="0" w:space="0" w:color="auto"/>
        <w:left w:val="none" w:sz="0" w:space="0" w:color="auto"/>
        <w:bottom w:val="none" w:sz="0" w:space="0" w:color="auto"/>
        <w:right w:val="none" w:sz="0" w:space="0" w:color="auto"/>
      </w:divBdr>
    </w:div>
    <w:div w:id="249510038">
      <w:bodyDiv w:val="1"/>
      <w:marLeft w:val="0"/>
      <w:marRight w:val="0"/>
      <w:marTop w:val="0"/>
      <w:marBottom w:val="0"/>
      <w:divBdr>
        <w:top w:val="none" w:sz="0" w:space="0" w:color="auto"/>
        <w:left w:val="none" w:sz="0" w:space="0" w:color="auto"/>
        <w:bottom w:val="none" w:sz="0" w:space="0" w:color="auto"/>
        <w:right w:val="none" w:sz="0" w:space="0" w:color="auto"/>
      </w:divBdr>
    </w:div>
    <w:div w:id="249583176">
      <w:bodyDiv w:val="1"/>
      <w:marLeft w:val="0"/>
      <w:marRight w:val="0"/>
      <w:marTop w:val="0"/>
      <w:marBottom w:val="0"/>
      <w:divBdr>
        <w:top w:val="none" w:sz="0" w:space="0" w:color="auto"/>
        <w:left w:val="none" w:sz="0" w:space="0" w:color="auto"/>
        <w:bottom w:val="none" w:sz="0" w:space="0" w:color="auto"/>
        <w:right w:val="none" w:sz="0" w:space="0" w:color="auto"/>
      </w:divBdr>
    </w:div>
    <w:div w:id="252401131">
      <w:bodyDiv w:val="1"/>
      <w:marLeft w:val="0"/>
      <w:marRight w:val="0"/>
      <w:marTop w:val="0"/>
      <w:marBottom w:val="0"/>
      <w:divBdr>
        <w:top w:val="none" w:sz="0" w:space="0" w:color="auto"/>
        <w:left w:val="none" w:sz="0" w:space="0" w:color="auto"/>
        <w:bottom w:val="none" w:sz="0" w:space="0" w:color="auto"/>
        <w:right w:val="none" w:sz="0" w:space="0" w:color="auto"/>
      </w:divBdr>
    </w:div>
    <w:div w:id="257446504">
      <w:bodyDiv w:val="1"/>
      <w:marLeft w:val="0"/>
      <w:marRight w:val="0"/>
      <w:marTop w:val="0"/>
      <w:marBottom w:val="0"/>
      <w:divBdr>
        <w:top w:val="none" w:sz="0" w:space="0" w:color="auto"/>
        <w:left w:val="none" w:sz="0" w:space="0" w:color="auto"/>
        <w:bottom w:val="none" w:sz="0" w:space="0" w:color="auto"/>
        <w:right w:val="none" w:sz="0" w:space="0" w:color="auto"/>
      </w:divBdr>
    </w:div>
    <w:div w:id="264314166">
      <w:bodyDiv w:val="1"/>
      <w:marLeft w:val="0"/>
      <w:marRight w:val="0"/>
      <w:marTop w:val="0"/>
      <w:marBottom w:val="0"/>
      <w:divBdr>
        <w:top w:val="none" w:sz="0" w:space="0" w:color="auto"/>
        <w:left w:val="none" w:sz="0" w:space="0" w:color="auto"/>
        <w:bottom w:val="none" w:sz="0" w:space="0" w:color="auto"/>
        <w:right w:val="none" w:sz="0" w:space="0" w:color="auto"/>
      </w:divBdr>
    </w:div>
    <w:div w:id="264388069">
      <w:bodyDiv w:val="1"/>
      <w:marLeft w:val="0"/>
      <w:marRight w:val="0"/>
      <w:marTop w:val="0"/>
      <w:marBottom w:val="0"/>
      <w:divBdr>
        <w:top w:val="none" w:sz="0" w:space="0" w:color="auto"/>
        <w:left w:val="none" w:sz="0" w:space="0" w:color="auto"/>
        <w:bottom w:val="none" w:sz="0" w:space="0" w:color="auto"/>
        <w:right w:val="none" w:sz="0" w:space="0" w:color="auto"/>
      </w:divBdr>
    </w:div>
    <w:div w:id="267586463">
      <w:bodyDiv w:val="1"/>
      <w:marLeft w:val="0"/>
      <w:marRight w:val="0"/>
      <w:marTop w:val="0"/>
      <w:marBottom w:val="0"/>
      <w:divBdr>
        <w:top w:val="none" w:sz="0" w:space="0" w:color="auto"/>
        <w:left w:val="none" w:sz="0" w:space="0" w:color="auto"/>
        <w:bottom w:val="none" w:sz="0" w:space="0" w:color="auto"/>
        <w:right w:val="none" w:sz="0" w:space="0" w:color="auto"/>
      </w:divBdr>
    </w:div>
    <w:div w:id="274823987">
      <w:bodyDiv w:val="1"/>
      <w:marLeft w:val="0"/>
      <w:marRight w:val="0"/>
      <w:marTop w:val="0"/>
      <w:marBottom w:val="0"/>
      <w:divBdr>
        <w:top w:val="none" w:sz="0" w:space="0" w:color="auto"/>
        <w:left w:val="none" w:sz="0" w:space="0" w:color="auto"/>
        <w:bottom w:val="none" w:sz="0" w:space="0" w:color="auto"/>
        <w:right w:val="none" w:sz="0" w:space="0" w:color="auto"/>
      </w:divBdr>
    </w:div>
    <w:div w:id="278344622">
      <w:bodyDiv w:val="1"/>
      <w:marLeft w:val="0"/>
      <w:marRight w:val="0"/>
      <w:marTop w:val="0"/>
      <w:marBottom w:val="0"/>
      <w:divBdr>
        <w:top w:val="none" w:sz="0" w:space="0" w:color="auto"/>
        <w:left w:val="none" w:sz="0" w:space="0" w:color="auto"/>
        <w:bottom w:val="none" w:sz="0" w:space="0" w:color="auto"/>
        <w:right w:val="none" w:sz="0" w:space="0" w:color="auto"/>
      </w:divBdr>
    </w:div>
    <w:div w:id="288977656">
      <w:bodyDiv w:val="1"/>
      <w:marLeft w:val="0"/>
      <w:marRight w:val="0"/>
      <w:marTop w:val="0"/>
      <w:marBottom w:val="0"/>
      <w:divBdr>
        <w:top w:val="none" w:sz="0" w:space="0" w:color="auto"/>
        <w:left w:val="none" w:sz="0" w:space="0" w:color="auto"/>
        <w:bottom w:val="none" w:sz="0" w:space="0" w:color="auto"/>
        <w:right w:val="none" w:sz="0" w:space="0" w:color="auto"/>
      </w:divBdr>
    </w:div>
    <w:div w:id="289475617">
      <w:bodyDiv w:val="1"/>
      <w:marLeft w:val="0"/>
      <w:marRight w:val="0"/>
      <w:marTop w:val="0"/>
      <w:marBottom w:val="0"/>
      <w:divBdr>
        <w:top w:val="none" w:sz="0" w:space="0" w:color="auto"/>
        <w:left w:val="none" w:sz="0" w:space="0" w:color="auto"/>
        <w:bottom w:val="none" w:sz="0" w:space="0" w:color="auto"/>
        <w:right w:val="none" w:sz="0" w:space="0" w:color="auto"/>
      </w:divBdr>
    </w:div>
    <w:div w:id="292098996">
      <w:marLeft w:val="0"/>
      <w:marRight w:val="0"/>
      <w:marTop w:val="0"/>
      <w:marBottom w:val="0"/>
      <w:divBdr>
        <w:top w:val="none" w:sz="0" w:space="0" w:color="auto"/>
        <w:left w:val="none" w:sz="0" w:space="0" w:color="auto"/>
        <w:bottom w:val="none" w:sz="0" w:space="0" w:color="auto"/>
        <w:right w:val="none" w:sz="0" w:space="0" w:color="auto"/>
      </w:divBdr>
      <w:divsChild>
        <w:div w:id="1249123063">
          <w:marLeft w:val="0"/>
          <w:marRight w:val="0"/>
          <w:marTop w:val="0"/>
          <w:marBottom w:val="0"/>
          <w:divBdr>
            <w:top w:val="none" w:sz="0" w:space="0" w:color="auto"/>
            <w:left w:val="none" w:sz="0" w:space="0" w:color="auto"/>
            <w:bottom w:val="none" w:sz="0" w:space="0" w:color="auto"/>
            <w:right w:val="none" w:sz="0" w:space="0" w:color="auto"/>
          </w:divBdr>
        </w:div>
      </w:divsChild>
    </w:div>
    <w:div w:id="302469975">
      <w:bodyDiv w:val="1"/>
      <w:marLeft w:val="0"/>
      <w:marRight w:val="0"/>
      <w:marTop w:val="0"/>
      <w:marBottom w:val="0"/>
      <w:divBdr>
        <w:top w:val="none" w:sz="0" w:space="0" w:color="auto"/>
        <w:left w:val="none" w:sz="0" w:space="0" w:color="auto"/>
        <w:bottom w:val="none" w:sz="0" w:space="0" w:color="auto"/>
        <w:right w:val="none" w:sz="0" w:space="0" w:color="auto"/>
      </w:divBdr>
    </w:div>
    <w:div w:id="302933272">
      <w:bodyDiv w:val="1"/>
      <w:marLeft w:val="0"/>
      <w:marRight w:val="0"/>
      <w:marTop w:val="0"/>
      <w:marBottom w:val="0"/>
      <w:divBdr>
        <w:top w:val="none" w:sz="0" w:space="0" w:color="auto"/>
        <w:left w:val="none" w:sz="0" w:space="0" w:color="auto"/>
        <w:bottom w:val="none" w:sz="0" w:space="0" w:color="auto"/>
        <w:right w:val="none" w:sz="0" w:space="0" w:color="auto"/>
      </w:divBdr>
    </w:div>
    <w:div w:id="308444350">
      <w:bodyDiv w:val="1"/>
      <w:marLeft w:val="0"/>
      <w:marRight w:val="0"/>
      <w:marTop w:val="0"/>
      <w:marBottom w:val="0"/>
      <w:divBdr>
        <w:top w:val="none" w:sz="0" w:space="0" w:color="auto"/>
        <w:left w:val="none" w:sz="0" w:space="0" w:color="auto"/>
        <w:bottom w:val="none" w:sz="0" w:space="0" w:color="auto"/>
        <w:right w:val="none" w:sz="0" w:space="0" w:color="auto"/>
      </w:divBdr>
    </w:div>
    <w:div w:id="309288424">
      <w:bodyDiv w:val="1"/>
      <w:marLeft w:val="0"/>
      <w:marRight w:val="0"/>
      <w:marTop w:val="0"/>
      <w:marBottom w:val="0"/>
      <w:divBdr>
        <w:top w:val="none" w:sz="0" w:space="0" w:color="auto"/>
        <w:left w:val="none" w:sz="0" w:space="0" w:color="auto"/>
        <w:bottom w:val="none" w:sz="0" w:space="0" w:color="auto"/>
        <w:right w:val="none" w:sz="0" w:space="0" w:color="auto"/>
      </w:divBdr>
    </w:div>
    <w:div w:id="311831856">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6804324">
      <w:bodyDiv w:val="1"/>
      <w:marLeft w:val="0"/>
      <w:marRight w:val="0"/>
      <w:marTop w:val="0"/>
      <w:marBottom w:val="0"/>
      <w:divBdr>
        <w:top w:val="none" w:sz="0" w:space="0" w:color="auto"/>
        <w:left w:val="none" w:sz="0" w:space="0" w:color="auto"/>
        <w:bottom w:val="none" w:sz="0" w:space="0" w:color="auto"/>
        <w:right w:val="none" w:sz="0" w:space="0" w:color="auto"/>
      </w:divBdr>
    </w:div>
    <w:div w:id="325592587">
      <w:bodyDiv w:val="1"/>
      <w:marLeft w:val="0"/>
      <w:marRight w:val="0"/>
      <w:marTop w:val="0"/>
      <w:marBottom w:val="0"/>
      <w:divBdr>
        <w:top w:val="none" w:sz="0" w:space="0" w:color="auto"/>
        <w:left w:val="none" w:sz="0" w:space="0" w:color="auto"/>
        <w:bottom w:val="none" w:sz="0" w:space="0" w:color="auto"/>
        <w:right w:val="none" w:sz="0" w:space="0" w:color="auto"/>
      </w:divBdr>
    </w:div>
    <w:div w:id="328100873">
      <w:bodyDiv w:val="1"/>
      <w:marLeft w:val="0"/>
      <w:marRight w:val="0"/>
      <w:marTop w:val="0"/>
      <w:marBottom w:val="0"/>
      <w:divBdr>
        <w:top w:val="none" w:sz="0" w:space="0" w:color="auto"/>
        <w:left w:val="none" w:sz="0" w:space="0" w:color="auto"/>
        <w:bottom w:val="none" w:sz="0" w:space="0" w:color="auto"/>
        <w:right w:val="none" w:sz="0" w:space="0" w:color="auto"/>
      </w:divBdr>
      <w:divsChild>
        <w:div w:id="1247223030">
          <w:marLeft w:val="0"/>
          <w:marRight w:val="0"/>
          <w:marTop w:val="0"/>
          <w:marBottom w:val="0"/>
          <w:divBdr>
            <w:top w:val="none" w:sz="0" w:space="0" w:color="auto"/>
            <w:left w:val="none" w:sz="0" w:space="0" w:color="auto"/>
            <w:bottom w:val="none" w:sz="0" w:space="0" w:color="auto"/>
            <w:right w:val="none" w:sz="0" w:space="0" w:color="auto"/>
          </w:divBdr>
        </w:div>
        <w:div w:id="145561672">
          <w:marLeft w:val="0"/>
          <w:marRight w:val="0"/>
          <w:marTop w:val="0"/>
          <w:marBottom w:val="0"/>
          <w:divBdr>
            <w:top w:val="none" w:sz="0" w:space="0" w:color="auto"/>
            <w:left w:val="none" w:sz="0" w:space="0" w:color="auto"/>
            <w:bottom w:val="none" w:sz="0" w:space="0" w:color="auto"/>
            <w:right w:val="none" w:sz="0" w:space="0" w:color="auto"/>
          </w:divBdr>
        </w:div>
        <w:div w:id="209922039">
          <w:marLeft w:val="0"/>
          <w:marRight w:val="0"/>
          <w:marTop w:val="0"/>
          <w:marBottom w:val="0"/>
          <w:divBdr>
            <w:top w:val="none" w:sz="0" w:space="0" w:color="auto"/>
            <w:left w:val="none" w:sz="0" w:space="0" w:color="auto"/>
            <w:bottom w:val="none" w:sz="0" w:space="0" w:color="auto"/>
            <w:right w:val="none" w:sz="0" w:space="0" w:color="auto"/>
          </w:divBdr>
        </w:div>
      </w:divsChild>
    </w:div>
    <w:div w:id="330378218">
      <w:bodyDiv w:val="1"/>
      <w:marLeft w:val="0"/>
      <w:marRight w:val="0"/>
      <w:marTop w:val="0"/>
      <w:marBottom w:val="0"/>
      <w:divBdr>
        <w:top w:val="none" w:sz="0" w:space="0" w:color="auto"/>
        <w:left w:val="none" w:sz="0" w:space="0" w:color="auto"/>
        <w:bottom w:val="none" w:sz="0" w:space="0" w:color="auto"/>
        <w:right w:val="none" w:sz="0" w:space="0" w:color="auto"/>
      </w:divBdr>
    </w:div>
    <w:div w:id="332539126">
      <w:bodyDiv w:val="1"/>
      <w:marLeft w:val="0"/>
      <w:marRight w:val="0"/>
      <w:marTop w:val="0"/>
      <w:marBottom w:val="0"/>
      <w:divBdr>
        <w:top w:val="none" w:sz="0" w:space="0" w:color="auto"/>
        <w:left w:val="none" w:sz="0" w:space="0" w:color="auto"/>
        <w:bottom w:val="none" w:sz="0" w:space="0" w:color="auto"/>
        <w:right w:val="none" w:sz="0" w:space="0" w:color="auto"/>
      </w:divBdr>
    </w:div>
    <w:div w:id="344402262">
      <w:bodyDiv w:val="1"/>
      <w:marLeft w:val="0"/>
      <w:marRight w:val="0"/>
      <w:marTop w:val="0"/>
      <w:marBottom w:val="0"/>
      <w:divBdr>
        <w:top w:val="none" w:sz="0" w:space="0" w:color="auto"/>
        <w:left w:val="none" w:sz="0" w:space="0" w:color="auto"/>
        <w:bottom w:val="none" w:sz="0" w:space="0" w:color="auto"/>
        <w:right w:val="none" w:sz="0" w:space="0" w:color="auto"/>
      </w:divBdr>
    </w:div>
    <w:div w:id="347171844">
      <w:bodyDiv w:val="1"/>
      <w:marLeft w:val="0"/>
      <w:marRight w:val="0"/>
      <w:marTop w:val="0"/>
      <w:marBottom w:val="0"/>
      <w:divBdr>
        <w:top w:val="none" w:sz="0" w:space="0" w:color="auto"/>
        <w:left w:val="none" w:sz="0" w:space="0" w:color="auto"/>
        <w:bottom w:val="none" w:sz="0" w:space="0" w:color="auto"/>
        <w:right w:val="none" w:sz="0" w:space="0" w:color="auto"/>
      </w:divBdr>
    </w:div>
    <w:div w:id="352655209">
      <w:bodyDiv w:val="1"/>
      <w:marLeft w:val="0"/>
      <w:marRight w:val="0"/>
      <w:marTop w:val="0"/>
      <w:marBottom w:val="0"/>
      <w:divBdr>
        <w:top w:val="none" w:sz="0" w:space="0" w:color="auto"/>
        <w:left w:val="none" w:sz="0" w:space="0" w:color="auto"/>
        <w:bottom w:val="none" w:sz="0" w:space="0" w:color="auto"/>
        <w:right w:val="none" w:sz="0" w:space="0" w:color="auto"/>
      </w:divBdr>
    </w:div>
    <w:div w:id="361052568">
      <w:bodyDiv w:val="1"/>
      <w:marLeft w:val="0"/>
      <w:marRight w:val="0"/>
      <w:marTop w:val="0"/>
      <w:marBottom w:val="0"/>
      <w:divBdr>
        <w:top w:val="none" w:sz="0" w:space="0" w:color="auto"/>
        <w:left w:val="none" w:sz="0" w:space="0" w:color="auto"/>
        <w:bottom w:val="none" w:sz="0" w:space="0" w:color="auto"/>
        <w:right w:val="none" w:sz="0" w:space="0" w:color="auto"/>
      </w:divBdr>
    </w:div>
    <w:div w:id="367339080">
      <w:bodyDiv w:val="1"/>
      <w:marLeft w:val="0"/>
      <w:marRight w:val="0"/>
      <w:marTop w:val="0"/>
      <w:marBottom w:val="0"/>
      <w:divBdr>
        <w:top w:val="none" w:sz="0" w:space="0" w:color="auto"/>
        <w:left w:val="none" w:sz="0" w:space="0" w:color="auto"/>
        <w:bottom w:val="none" w:sz="0" w:space="0" w:color="auto"/>
        <w:right w:val="none" w:sz="0" w:space="0" w:color="auto"/>
      </w:divBdr>
    </w:div>
    <w:div w:id="368409936">
      <w:bodyDiv w:val="1"/>
      <w:marLeft w:val="0"/>
      <w:marRight w:val="0"/>
      <w:marTop w:val="0"/>
      <w:marBottom w:val="0"/>
      <w:divBdr>
        <w:top w:val="none" w:sz="0" w:space="0" w:color="auto"/>
        <w:left w:val="none" w:sz="0" w:space="0" w:color="auto"/>
        <w:bottom w:val="none" w:sz="0" w:space="0" w:color="auto"/>
        <w:right w:val="none" w:sz="0" w:space="0" w:color="auto"/>
      </w:divBdr>
    </w:div>
    <w:div w:id="372585581">
      <w:bodyDiv w:val="1"/>
      <w:marLeft w:val="0"/>
      <w:marRight w:val="0"/>
      <w:marTop w:val="0"/>
      <w:marBottom w:val="0"/>
      <w:divBdr>
        <w:top w:val="none" w:sz="0" w:space="0" w:color="auto"/>
        <w:left w:val="none" w:sz="0" w:space="0" w:color="auto"/>
        <w:bottom w:val="none" w:sz="0" w:space="0" w:color="auto"/>
        <w:right w:val="none" w:sz="0" w:space="0" w:color="auto"/>
      </w:divBdr>
    </w:div>
    <w:div w:id="377241815">
      <w:bodyDiv w:val="1"/>
      <w:marLeft w:val="0"/>
      <w:marRight w:val="0"/>
      <w:marTop w:val="0"/>
      <w:marBottom w:val="0"/>
      <w:divBdr>
        <w:top w:val="none" w:sz="0" w:space="0" w:color="auto"/>
        <w:left w:val="none" w:sz="0" w:space="0" w:color="auto"/>
        <w:bottom w:val="none" w:sz="0" w:space="0" w:color="auto"/>
        <w:right w:val="none" w:sz="0" w:space="0" w:color="auto"/>
      </w:divBdr>
    </w:div>
    <w:div w:id="395124383">
      <w:bodyDiv w:val="1"/>
      <w:marLeft w:val="0"/>
      <w:marRight w:val="0"/>
      <w:marTop w:val="0"/>
      <w:marBottom w:val="0"/>
      <w:divBdr>
        <w:top w:val="none" w:sz="0" w:space="0" w:color="auto"/>
        <w:left w:val="none" w:sz="0" w:space="0" w:color="auto"/>
        <w:bottom w:val="none" w:sz="0" w:space="0" w:color="auto"/>
        <w:right w:val="none" w:sz="0" w:space="0" w:color="auto"/>
      </w:divBdr>
    </w:div>
    <w:div w:id="406538443">
      <w:bodyDiv w:val="1"/>
      <w:marLeft w:val="0"/>
      <w:marRight w:val="0"/>
      <w:marTop w:val="0"/>
      <w:marBottom w:val="0"/>
      <w:divBdr>
        <w:top w:val="none" w:sz="0" w:space="0" w:color="auto"/>
        <w:left w:val="none" w:sz="0" w:space="0" w:color="auto"/>
        <w:bottom w:val="none" w:sz="0" w:space="0" w:color="auto"/>
        <w:right w:val="none" w:sz="0" w:space="0" w:color="auto"/>
      </w:divBdr>
    </w:div>
    <w:div w:id="412623594">
      <w:bodyDiv w:val="1"/>
      <w:marLeft w:val="0"/>
      <w:marRight w:val="0"/>
      <w:marTop w:val="0"/>
      <w:marBottom w:val="0"/>
      <w:divBdr>
        <w:top w:val="none" w:sz="0" w:space="0" w:color="auto"/>
        <w:left w:val="none" w:sz="0" w:space="0" w:color="auto"/>
        <w:bottom w:val="none" w:sz="0" w:space="0" w:color="auto"/>
        <w:right w:val="none" w:sz="0" w:space="0" w:color="auto"/>
      </w:divBdr>
    </w:div>
    <w:div w:id="414716751">
      <w:bodyDiv w:val="1"/>
      <w:marLeft w:val="0"/>
      <w:marRight w:val="0"/>
      <w:marTop w:val="0"/>
      <w:marBottom w:val="0"/>
      <w:divBdr>
        <w:top w:val="none" w:sz="0" w:space="0" w:color="auto"/>
        <w:left w:val="none" w:sz="0" w:space="0" w:color="auto"/>
        <w:bottom w:val="none" w:sz="0" w:space="0" w:color="auto"/>
        <w:right w:val="none" w:sz="0" w:space="0" w:color="auto"/>
      </w:divBdr>
    </w:div>
    <w:div w:id="421149772">
      <w:bodyDiv w:val="1"/>
      <w:marLeft w:val="0"/>
      <w:marRight w:val="0"/>
      <w:marTop w:val="0"/>
      <w:marBottom w:val="0"/>
      <w:divBdr>
        <w:top w:val="none" w:sz="0" w:space="0" w:color="auto"/>
        <w:left w:val="none" w:sz="0" w:space="0" w:color="auto"/>
        <w:bottom w:val="none" w:sz="0" w:space="0" w:color="auto"/>
        <w:right w:val="none" w:sz="0" w:space="0" w:color="auto"/>
      </w:divBdr>
    </w:div>
    <w:div w:id="425198686">
      <w:bodyDiv w:val="1"/>
      <w:marLeft w:val="0"/>
      <w:marRight w:val="0"/>
      <w:marTop w:val="0"/>
      <w:marBottom w:val="0"/>
      <w:divBdr>
        <w:top w:val="none" w:sz="0" w:space="0" w:color="auto"/>
        <w:left w:val="none" w:sz="0" w:space="0" w:color="auto"/>
        <w:bottom w:val="none" w:sz="0" w:space="0" w:color="auto"/>
        <w:right w:val="none" w:sz="0" w:space="0" w:color="auto"/>
      </w:divBdr>
    </w:div>
    <w:div w:id="426854948">
      <w:bodyDiv w:val="1"/>
      <w:marLeft w:val="0"/>
      <w:marRight w:val="0"/>
      <w:marTop w:val="0"/>
      <w:marBottom w:val="0"/>
      <w:divBdr>
        <w:top w:val="none" w:sz="0" w:space="0" w:color="auto"/>
        <w:left w:val="none" w:sz="0" w:space="0" w:color="auto"/>
        <w:bottom w:val="none" w:sz="0" w:space="0" w:color="auto"/>
        <w:right w:val="none" w:sz="0" w:space="0" w:color="auto"/>
      </w:divBdr>
    </w:div>
    <w:div w:id="434525518">
      <w:bodyDiv w:val="1"/>
      <w:marLeft w:val="0"/>
      <w:marRight w:val="0"/>
      <w:marTop w:val="0"/>
      <w:marBottom w:val="0"/>
      <w:divBdr>
        <w:top w:val="none" w:sz="0" w:space="0" w:color="auto"/>
        <w:left w:val="none" w:sz="0" w:space="0" w:color="auto"/>
        <w:bottom w:val="none" w:sz="0" w:space="0" w:color="auto"/>
        <w:right w:val="none" w:sz="0" w:space="0" w:color="auto"/>
      </w:divBdr>
    </w:div>
    <w:div w:id="438917524">
      <w:bodyDiv w:val="1"/>
      <w:marLeft w:val="0"/>
      <w:marRight w:val="0"/>
      <w:marTop w:val="0"/>
      <w:marBottom w:val="0"/>
      <w:divBdr>
        <w:top w:val="none" w:sz="0" w:space="0" w:color="auto"/>
        <w:left w:val="none" w:sz="0" w:space="0" w:color="auto"/>
        <w:bottom w:val="none" w:sz="0" w:space="0" w:color="auto"/>
        <w:right w:val="none" w:sz="0" w:space="0" w:color="auto"/>
      </w:divBdr>
      <w:divsChild>
        <w:div w:id="959530573">
          <w:marLeft w:val="0"/>
          <w:marRight w:val="0"/>
          <w:marTop w:val="0"/>
          <w:marBottom w:val="0"/>
          <w:divBdr>
            <w:top w:val="none" w:sz="0" w:space="0" w:color="auto"/>
            <w:left w:val="none" w:sz="0" w:space="0" w:color="auto"/>
            <w:bottom w:val="none" w:sz="0" w:space="0" w:color="auto"/>
            <w:right w:val="none" w:sz="0" w:space="0" w:color="auto"/>
          </w:divBdr>
          <w:divsChild>
            <w:div w:id="201156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78024">
      <w:bodyDiv w:val="1"/>
      <w:marLeft w:val="0"/>
      <w:marRight w:val="0"/>
      <w:marTop w:val="0"/>
      <w:marBottom w:val="0"/>
      <w:divBdr>
        <w:top w:val="none" w:sz="0" w:space="0" w:color="auto"/>
        <w:left w:val="none" w:sz="0" w:space="0" w:color="auto"/>
        <w:bottom w:val="none" w:sz="0" w:space="0" w:color="auto"/>
        <w:right w:val="none" w:sz="0" w:space="0" w:color="auto"/>
      </w:divBdr>
    </w:div>
    <w:div w:id="450393593">
      <w:bodyDiv w:val="1"/>
      <w:marLeft w:val="0"/>
      <w:marRight w:val="0"/>
      <w:marTop w:val="0"/>
      <w:marBottom w:val="0"/>
      <w:divBdr>
        <w:top w:val="none" w:sz="0" w:space="0" w:color="auto"/>
        <w:left w:val="none" w:sz="0" w:space="0" w:color="auto"/>
        <w:bottom w:val="none" w:sz="0" w:space="0" w:color="auto"/>
        <w:right w:val="none" w:sz="0" w:space="0" w:color="auto"/>
      </w:divBdr>
    </w:div>
    <w:div w:id="453209672">
      <w:bodyDiv w:val="1"/>
      <w:marLeft w:val="0"/>
      <w:marRight w:val="0"/>
      <w:marTop w:val="0"/>
      <w:marBottom w:val="0"/>
      <w:divBdr>
        <w:top w:val="none" w:sz="0" w:space="0" w:color="auto"/>
        <w:left w:val="none" w:sz="0" w:space="0" w:color="auto"/>
        <w:bottom w:val="none" w:sz="0" w:space="0" w:color="auto"/>
        <w:right w:val="none" w:sz="0" w:space="0" w:color="auto"/>
      </w:divBdr>
    </w:div>
    <w:div w:id="454326127">
      <w:bodyDiv w:val="1"/>
      <w:marLeft w:val="0"/>
      <w:marRight w:val="0"/>
      <w:marTop w:val="0"/>
      <w:marBottom w:val="0"/>
      <w:divBdr>
        <w:top w:val="none" w:sz="0" w:space="0" w:color="auto"/>
        <w:left w:val="none" w:sz="0" w:space="0" w:color="auto"/>
        <w:bottom w:val="none" w:sz="0" w:space="0" w:color="auto"/>
        <w:right w:val="none" w:sz="0" w:space="0" w:color="auto"/>
      </w:divBdr>
    </w:div>
    <w:div w:id="456804475">
      <w:bodyDiv w:val="1"/>
      <w:marLeft w:val="0"/>
      <w:marRight w:val="0"/>
      <w:marTop w:val="0"/>
      <w:marBottom w:val="0"/>
      <w:divBdr>
        <w:top w:val="none" w:sz="0" w:space="0" w:color="auto"/>
        <w:left w:val="none" w:sz="0" w:space="0" w:color="auto"/>
        <w:bottom w:val="none" w:sz="0" w:space="0" w:color="auto"/>
        <w:right w:val="none" w:sz="0" w:space="0" w:color="auto"/>
      </w:divBdr>
      <w:divsChild>
        <w:div w:id="1742210013">
          <w:marLeft w:val="0"/>
          <w:marRight w:val="0"/>
          <w:marTop w:val="0"/>
          <w:marBottom w:val="0"/>
          <w:divBdr>
            <w:top w:val="none" w:sz="0" w:space="0" w:color="auto"/>
            <w:left w:val="none" w:sz="0" w:space="0" w:color="auto"/>
            <w:bottom w:val="none" w:sz="0" w:space="0" w:color="auto"/>
            <w:right w:val="none" w:sz="0" w:space="0" w:color="auto"/>
          </w:divBdr>
        </w:div>
        <w:div w:id="1290747082">
          <w:marLeft w:val="0"/>
          <w:marRight w:val="0"/>
          <w:marTop w:val="0"/>
          <w:marBottom w:val="0"/>
          <w:divBdr>
            <w:top w:val="none" w:sz="0" w:space="0" w:color="auto"/>
            <w:left w:val="none" w:sz="0" w:space="0" w:color="auto"/>
            <w:bottom w:val="none" w:sz="0" w:space="0" w:color="auto"/>
            <w:right w:val="none" w:sz="0" w:space="0" w:color="auto"/>
          </w:divBdr>
        </w:div>
        <w:div w:id="873614318">
          <w:marLeft w:val="0"/>
          <w:marRight w:val="0"/>
          <w:marTop w:val="0"/>
          <w:marBottom w:val="0"/>
          <w:divBdr>
            <w:top w:val="none" w:sz="0" w:space="0" w:color="auto"/>
            <w:left w:val="none" w:sz="0" w:space="0" w:color="auto"/>
            <w:bottom w:val="none" w:sz="0" w:space="0" w:color="auto"/>
            <w:right w:val="none" w:sz="0" w:space="0" w:color="auto"/>
          </w:divBdr>
        </w:div>
      </w:divsChild>
    </w:div>
    <w:div w:id="463550242">
      <w:bodyDiv w:val="1"/>
      <w:marLeft w:val="0"/>
      <w:marRight w:val="0"/>
      <w:marTop w:val="0"/>
      <w:marBottom w:val="0"/>
      <w:divBdr>
        <w:top w:val="none" w:sz="0" w:space="0" w:color="auto"/>
        <w:left w:val="none" w:sz="0" w:space="0" w:color="auto"/>
        <w:bottom w:val="none" w:sz="0" w:space="0" w:color="auto"/>
        <w:right w:val="none" w:sz="0" w:space="0" w:color="auto"/>
      </w:divBdr>
    </w:div>
    <w:div w:id="463818863">
      <w:bodyDiv w:val="1"/>
      <w:marLeft w:val="0"/>
      <w:marRight w:val="0"/>
      <w:marTop w:val="0"/>
      <w:marBottom w:val="0"/>
      <w:divBdr>
        <w:top w:val="none" w:sz="0" w:space="0" w:color="auto"/>
        <w:left w:val="none" w:sz="0" w:space="0" w:color="auto"/>
        <w:bottom w:val="none" w:sz="0" w:space="0" w:color="auto"/>
        <w:right w:val="none" w:sz="0" w:space="0" w:color="auto"/>
      </w:divBdr>
    </w:div>
    <w:div w:id="464661593">
      <w:bodyDiv w:val="1"/>
      <w:marLeft w:val="0"/>
      <w:marRight w:val="0"/>
      <w:marTop w:val="0"/>
      <w:marBottom w:val="0"/>
      <w:divBdr>
        <w:top w:val="none" w:sz="0" w:space="0" w:color="auto"/>
        <w:left w:val="none" w:sz="0" w:space="0" w:color="auto"/>
        <w:bottom w:val="none" w:sz="0" w:space="0" w:color="auto"/>
        <w:right w:val="none" w:sz="0" w:space="0" w:color="auto"/>
      </w:divBdr>
    </w:div>
    <w:div w:id="468472405">
      <w:bodyDiv w:val="1"/>
      <w:marLeft w:val="0"/>
      <w:marRight w:val="0"/>
      <w:marTop w:val="0"/>
      <w:marBottom w:val="0"/>
      <w:divBdr>
        <w:top w:val="none" w:sz="0" w:space="0" w:color="auto"/>
        <w:left w:val="none" w:sz="0" w:space="0" w:color="auto"/>
        <w:bottom w:val="none" w:sz="0" w:space="0" w:color="auto"/>
        <w:right w:val="none" w:sz="0" w:space="0" w:color="auto"/>
      </w:divBdr>
    </w:div>
    <w:div w:id="474447482">
      <w:bodyDiv w:val="1"/>
      <w:marLeft w:val="0"/>
      <w:marRight w:val="0"/>
      <w:marTop w:val="0"/>
      <w:marBottom w:val="0"/>
      <w:divBdr>
        <w:top w:val="none" w:sz="0" w:space="0" w:color="auto"/>
        <w:left w:val="none" w:sz="0" w:space="0" w:color="auto"/>
        <w:bottom w:val="none" w:sz="0" w:space="0" w:color="auto"/>
        <w:right w:val="none" w:sz="0" w:space="0" w:color="auto"/>
      </w:divBdr>
    </w:div>
    <w:div w:id="479540660">
      <w:bodyDiv w:val="1"/>
      <w:marLeft w:val="0"/>
      <w:marRight w:val="0"/>
      <w:marTop w:val="0"/>
      <w:marBottom w:val="0"/>
      <w:divBdr>
        <w:top w:val="none" w:sz="0" w:space="0" w:color="auto"/>
        <w:left w:val="none" w:sz="0" w:space="0" w:color="auto"/>
        <w:bottom w:val="none" w:sz="0" w:space="0" w:color="auto"/>
        <w:right w:val="none" w:sz="0" w:space="0" w:color="auto"/>
      </w:divBdr>
    </w:div>
    <w:div w:id="487284827">
      <w:bodyDiv w:val="1"/>
      <w:marLeft w:val="0"/>
      <w:marRight w:val="0"/>
      <w:marTop w:val="0"/>
      <w:marBottom w:val="0"/>
      <w:divBdr>
        <w:top w:val="none" w:sz="0" w:space="0" w:color="auto"/>
        <w:left w:val="none" w:sz="0" w:space="0" w:color="auto"/>
        <w:bottom w:val="none" w:sz="0" w:space="0" w:color="auto"/>
        <w:right w:val="none" w:sz="0" w:space="0" w:color="auto"/>
      </w:divBdr>
    </w:div>
    <w:div w:id="489370070">
      <w:bodyDiv w:val="1"/>
      <w:marLeft w:val="0"/>
      <w:marRight w:val="0"/>
      <w:marTop w:val="0"/>
      <w:marBottom w:val="0"/>
      <w:divBdr>
        <w:top w:val="none" w:sz="0" w:space="0" w:color="auto"/>
        <w:left w:val="none" w:sz="0" w:space="0" w:color="auto"/>
        <w:bottom w:val="none" w:sz="0" w:space="0" w:color="auto"/>
        <w:right w:val="none" w:sz="0" w:space="0" w:color="auto"/>
      </w:divBdr>
    </w:div>
    <w:div w:id="492962199">
      <w:bodyDiv w:val="1"/>
      <w:marLeft w:val="0"/>
      <w:marRight w:val="0"/>
      <w:marTop w:val="0"/>
      <w:marBottom w:val="0"/>
      <w:divBdr>
        <w:top w:val="none" w:sz="0" w:space="0" w:color="auto"/>
        <w:left w:val="none" w:sz="0" w:space="0" w:color="auto"/>
        <w:bottom w:val="none" w:sz="0" w:space="0" w:color="auto"/>
        <w:right w:val="none" w:sz="0" w:space="0" w:color="auto"/>
      </w:divBdr>
    </w:div>
    <w:div w:id="496506599">
      <w:bodyDiv w:val="1"/>
      <w:marLeft w:val="0"/>
      <w:marRight w:val="0"/>
      <w:marTop w:val="0"/>
      <w:marBottom w:val="0"/>
      <w:divBdr>
        <w:top w:val="none" w:sz="0" w:space="0" w:color="auto"/>
        <w:left w:val="none" w:sz="0" w:space="0" w:color="auto"/>
        <w:bottom w:val="none" w:sz="0" w:space="0" w:color="auto"/>
        <w:right w:val="none" w:sz="0" w:space="0" w:color="auto"/>
      </w:divBdr>
    </w:div>
    <w:div w:id="497695769">
      <w:bodyDiv w:val="1"/>
      <w:marLeft w:val="0"/>
      <w:marRight w:val="0"/>
      <w:marTop w:val="0"/>
      <w:marBottom w:val="0"/>
      <w:divBdr>
        <w:top w:val="none" w:sz="0" w:space="0" w:color="auto"/>
        <w:left w:val="none" w:sz="0" w:space="0" w:color="auto"/>
        <w:bottom w:val="none" w:sz="0" w:space="0" w:color="auto"/>
        <w:right w:val="none" w:sz="0" w:space="0" w:color="auto"/>
      </w:divBdr>
    </w:div>
    <w:div w:id="501043784">
      <w:bodyDiv w:val="1"/>
      <w:marLeft w:val="0"/>
      <w:marRight w:val="0"/>
      <w:marTop w:val="0"/>
      <w:marBottom w:val="0"/>
      <w:divBdr>
        <w:top w:val="none" w:sz="0" w:space="0" w:color="auto"/>
        <w:left w:val="none" w:sz="0" w:space="0" w:color="auto"/>
        <w:bottom w:val="none" w:sz="0" w:space="0" w:color="auto"/>
        <w:right w:val="none" w:sz="0" w:space="0" w:color="auto"/>
      </w:divBdr>
    </w:div>
    <w:div w:id="508523799">
      <w:marLeft w:val="0"/>
      <w:marRight w:val="0"/>
      <w:marTop w:val="0"/>
      <w:marBottom w:val="0"/>
      <w:divBdr>
        <w:top w:val="none" w:sz="0" w:space="0" w:color="auto"/>
        <w:left w:val="none" w:sz="0" w:space="0" w:color="auto"/>
        <w:bottom w:val="none" w:sz="0" w:space="0" w:color="auto"/>
        <w:right w:val="none" w:sz="0" w:space="0" w:color="auto"/>
      </w:divBdr>
    </w:div>
    <w:div w:id="511992077">
      <w:bodyDiv w:val="1"/>
      <w:marLeft w:val="0"/>
      <w:marRight w:val="0"/>
      <w:marTop w:val="0"/>
      <w:marBottom w:val="0"/>
      <w:divBdr>
        <w:top w:val="none" w:sz="0" w:space="0" w:color="auto"/>
        <w:left w:val="none" w:sz="0" w:space="0" w:color="auto"/>
        <w:bottom w:val="none" w:sz="0" w:space="0" w:color="auto"/>
        <w:right w:val="none" w:sz="0" w:space="0" w:color="auto"/>
      </w:divBdr>
    </w:div>
    <w:div w:id="514342017">
      <w:bodyDiv w:val="1"/>
      <w:marLeft w:val="0"/>
      <w:marRight w:val="0"/>
      <w:marTop w:val="0"/>
      <w:marBottom w:val="0"/>
      <w:divBdr>
        <w:top w:val="none" w:sz="0" w:space="0" w:color="auto"/>
        <w:left w:val="none" w:sz="0" w:space="0" w:color="auto"/>
        <w:bottom w:val="none" w:sz="0" w:space="0" w:color="auto"/>
        <w:right w:val="none" w:sz="0" w:space="0" w:color="auto"/>
      </w:divBdr>
    </w:div>
    <w:div w:id="519701781">
      <w:bodyDiv w:val="1"/>
      <w:marLeft w:val="0"/>
      <w:marRight w:val="0"/>
      <w:marTop w:val="0"/>
      <w:marBottom w:val="0"/>
      <w:divBdr>
        <w:top w:val="none" w:sz="0" w:space="0" w:color="auto"/>
        <w:left w:val="none" w:sz="0" w:space="0" w:color="auto"/>
        <w:bottom w:val="none" w:sz="0" w:space="0" w:color="auto"/>
        <w:right w:val="none" w:sz="0" w:space="0" w:color="auto"/>
      </w:divBdr>
      <w:divsChild>
        <w:div w:id="79639937">
          <w:marLeft w:val="0"/>
          <w:marRight w:val="0"/>
          <w:marTop w:val="0"/>
          <w:marBottom w:val="0"/>
          <w:divBdr>
            <w:top w:val="none" w:sz="0" w:space="0" w:color="auto"/>
            <w:left w:val="none" w:sz="0" w:space="0" w:color="auto"/>
            <w:bottom w:val="none" w:sz="0" w:space="0" w:color="auto"/>
            <w:right w:val="none" w:sz="0" w:space="0" w:color="auto"/>
          </w:divBdr>
          <w:divsChild>
            <w:div w:id="107362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716073">
      <w:bodyDiv w:val="1"/>
      <w:marLeft w:val="0"/>
      <w:marRight w:val="0"/>
      <w:marTop w:val="0"/>
      <w:marBottom w:val="0"/>
      <w:divBdr>
        <w:top w:val="none" w:sz="0" w:space="0" w:color="auto"/>
        <w:left w:val="none" w:sz="0" w:space="0" w:color="auto"/>
        <w:bottom w:val="none" w:sz="0" w:space="0" w:color="auto"/>
        <w:right w:val="none" w:sz="0" w:space="0" w:color="auto"/>
      </w:divBdr>
    </w:div>
    <w:div w:id="530848382">
      <w:bodyDiv w:val="1"/>
      <w:marLeft w:val="0"/>
      <w:marRight w:val="0"/>
      <w:marTop w:val="0"/>
      <w:marBottom w:val="0"/>
      <w:divBdr>
        <w:top w:val="none" w:sz="0" w:space="0" w:color="auto"/>
        <w:left w:val="none" w:sz="0" w:space="0" w:color="auto"/>
        <w:bottom w:val="none" w:sz="0" w:space="0" w:color="auto"/>
        <w:right w:val="none" w:sz="0" w:space="0" w:color="auto"/>
      </w:divBdr>
      <w:divsChild>
        <w:div w:id="1104616923">
          <w:marLeft w:val="0"/>
          <w:marRight w:val="0"/>
          <w:marTop w:val="0"/>
          <w:marBottom w:val="0"/>
          <w:divBdr>
            <w:top w:val="none" w:sz="0" w:space="0" w:color="auto"/>
            <w:left w:val="none" w:sz="0" w:space="0" w:color="auto"/>
            <w:bottom w:val="none" w:sz="0" w:space="0" w:color="auto"/>
            <w:right w:val="none" w:sz="0" w:space="0" w:color="auto"/>
          </w:divBdr>
        </w:div>
      </w:divsChild>
    </w:div>
    <w:div w:id="535045669">
      <w:bodyDiv w:val="1"/>
      <w:marLeft w:val="0"/>
      <w:marRight w:val="0"/>
      <w:marTop w:val="0"/>
      <w:marBottom w:val="0"/>
      <w:divBdr>
        <w:top w:val="none" w:sz="0" w:space="0" w:color="auto"/>
        <w:left w:val="none" w:sz="0" w:space="0" w:color="auto"/>
        <w:bottom w:val="none" w:sz="0" w:space="0" w:color="auto"/>
        <w:right w:val="none" w:sz="0" w:space="0" w:color="auto"/>
      </w:divBdr>
    </w:div>
    <w:div w:id="537473384">
      <w:bodyDiv w:val="1"/>
      <w:marLeft w:val="0"/>
      <w:marRight w:val="0"/>
      <w:marTop w:val="0"/>
      <w:marBottom w:val="0"/>
      <w:divBdr>
        <w:top w:val="none" w:sz="0" w:space="0" w:color="auto"/>
        <w:left w:val="none" w:sz="0" w:space="0" w:color="auto"/>
        <w:bottom w:val="none" w:sz="0" w:space="0" w:color="auto"/>
        <w:right w:val="none" w:sz="0" w:space="0" w:color="auto"/>
      </w:divBdr>
    </w:div>
    <w:div w:id="538320511">
      <w:bodyDiv w:val="1"/>
      <w:marLeft w:val="0"/>
      <w:marRight w:val="0"/>
      <w:marTop w:val="0"/>
      <w:marBottom w:val="0"/>
      <w:divBdr>
        <w:top w:val="none" w:sz="0" w:space="0" w:color="auto"/>
        <w:left w:val="none" w:sz="0" w:space="0" w:color="auto"/>
        <w:bottom w:val="none" w:sz="0" w:space="0" w:color="auto"/>
        <w:right w:val="none" w:sz="0" w:space="0" w:color="auto"/>
      </w:divBdr>
    </w:div>
    <w:div w:id="541139372">
      <w:bodyDiv w:val="1"/>
      <w:marLeft w:val="0"/>
      <w:marRight w:val="0"/>
      <w:marTop w:val="0"/>
      <w:marBottom w:val="0"/>
      <w:divBdr>
        <w:top w:val="none" w:sz="0" w:space="0" w:color="auto"/>
        <w:left w:val="none" w:sz="0" w:space="0" w:color="auto"/>
        <w:bottom w:val="none" w:sz="0" w:space="0" w:color="auto"/>
        <w:right w:val="none" w:sz="0" w:space="0" w:color="auto"/>
      </w:divBdr>
    </w:div>
    <w:div w:id="542450950">
      <w:bodyDiv w:val="1"/>
      <w:marLeft w:val="0"/>
      <w:marRight w:val="0"/>
      <w:marTop w:val="0"/>
      <w:marBottom w:val="0"/>
      <w:divBdr>
        <w:top w:val="none" w:sz="0" w:space="0" w:color="auto"/>
        <w:left w:val="none" w:sz="0" w:space="0" w:color="auto"/>
        <w:bottom w:val="none" w:sz="0" w:space="0" w:color="auto"/>
        <w:right w:val="none" w:sz="0" w:space="0" w:color="auto"/>
      </w:divBdr>
    </w:div>
    <w:div w:id="544560984">
      <w:bodyDiv w:val="1"/>
      <w:marLeft w:val="0"/>
      <w:marRight w:val="0"/>
      <w:marTop w:val="0"/>
      <w:marBottom w:val="0"/>
      <w:divBdr>
        <w:top w:val="none" w:sz="0" w:space="0" w:color="auto"/>
        <w:left w:val="none" w:sz="0" w:space="0" w:color="auto"/>
        <w:bottom w:val="none" w:sz="0" w:space="0" w:color="auto"/>
        <w:right w:val="none" w:sz="0" w:space="0" w:color="auto"/>
      </w:divBdr>
    </w:div>
    <w:div w:id="554435455">
      <w:bodyDiv w:val="1"/>
      <w:marLeft w:val="0"/>
      <w:marRight w:val="0"/>
      <w:marTop w:val="0"/>
      <w:marBottom w:val="0"/>
      <w:divBdr>
        <w:top w:val="none" w:sz="0" w:space="0" w:color="auto"/>
        <w:left w:val="none" w:sz="0" w:space="0" w:color="auto"/>
        <w:bottom w:val="none" w:sz="0" w:space="0" w:color="auto"/>
        <w:right w:val="none" w:sz="0" w:space="0" w:color="auto"/>
      </w:divBdr>
    </w:div>
    <w:div w:id="558713434">
      <w:bodyDiv w:val="1"/>
      <w:marLeft w:val="0"/>
      <w:marRight w:val="0"/>
      <w:marTop w:val="0"/>
      <w:marBottom w:val="0"/>
      <w:divBdr>
        <w:top w:val="none" w:sz="0" w:space="0" w:color="auto"/>
        <w:left w:val="none" w:sz="0" w:space="0" w:color="auto"/>
        <w:bottom w:val="none" w:sz="0" w:space="0" w:color="auto"/>
        <w:right w:val="none" w:sz="0" w:space="0" w:color="auto"/>
      </w:divBdr>
      <w:divsChild>
        <w:div w:id="647129455">
          <w:marLeft w:val="0"/>
          <w:marRight w:val="0"/>
          <w:marTop w:val="0"/>
          <w:marBottom w:val="0"/>
          <w:divBdr>
            <w:top w:val="none" w:sz="0" w:space="0" w:color="auto"/>
            <w:left w:val="none" w:sz="0" w:space="0" w:color="auto"/>
            <w:bottom w:val="none" w:sz="0" w:space="0" w:color="auto"/>
            <w:right w:val="none" w:sz="0" w:space="0" w:color="auto"/>
          </w:divBdr>
        </w:div>
        <w:div w:id="1968659028">
          <w:marLeft w:val="0"/>
          <w:marRight w:val="0"/>
          <w:marTop w:val="0"/>
          <w:marBottom w:val="0"/>
          <w:divBdr>
            <w:top w:val="none" w:sz="0" w:space="0" w:color="auto"/>
            <w:left w:val="none" w:sz="0" w:space="0" w:color="auto"/>
            <w:bottom w:val="none" w:sz="0" w:space="0" w:color="auto"/>
            <w:right w:val="none" w:sz="0" w:space="0" w:color="auto"/>
          </w:divBdr>
        </w:div>
        <w:div w:id="1773865392">
          <w:marLeft w:val="0"/>
          <w:marRight w:val="0"/>
          <w:marTop w:val="0"/>
          <w:marBottom w:val="0"/>
          <w:divBdr>
            <w:top w:val="none" w:sz="0" w:space="0" w:color="auto"/>
            <w:left w:val="none" w:sz="0" w:space="0" w:color="auto"/>
            <w:bottom w:val="none" w:sz="0" w:space="0" w:color="auto"/>
            <w:right w:val="none" w:sz="0" w:space="0" w:color="auto"/>
          </w:divBdr>
        </w:div>
        <w:div w:id="556284424">
          <w:marLeft w:val="0"/>
          <w:marRight w:val="0"/>
          <w:marTop w:val="0"/>
          <w:marBottom w:val="0"/>
          <w:divBdr>
            <w:top w:val="none" w:sz="0" w:space="0" w:color="auto"/>
            <w:left w:val="none" w:sz="0" w:space="0" w:color="auto"/>
            <w:bottom w:val="none" w:sz="0" w:space="0" w:color="auto"/>
            <w:right w:val="none" w:sz="0" w:space="0" w:color="auto"/>
          </w:divBdr>
        </w:div>
        <w:div w:id="1802263477">
          <w:marLeft w:val="0"/>
          <w:marRight w:val="0"/>
          <w:marTop w:val="0"/>
          <w:marBottom w:val="0"/>
          <w:divBdr>
            <w:top w:val="none" w:sz="0" w:space="0" w:color="auto"/>
            <w:left w:val="none" w:sz="0" w:space="0" w:color="auto"/>
            <w:bottom w:val="none" w:sz="0" w:space="0" w:color="auto"/>
            <w:right w:val="none" w:sz="0" w:space="0" w:color="auto"/>
          </w:divBdr>
        </w:div>
        <w:div w:id="1430006967">
          <w:marLeft w:val="0"/>
          <w:marRight w:val="0"/>
          <w:marTop w:val="0"/>
          <w:marBottom w:val="0"/>
          <w:divBdr>
            <w:top w:val="none" w:sz="0" w:space="0" w:color="auto"/>
            <w:left w:val="none" w:sz="0" w:space="0" w:color="auto"/>
            <w:bottom w:val="none" w:sz="0" w:space="0" w:color="auto"/>
            <w:right w:val="none" w:sz="0" w:space="0" w:color="auto"/>
          </w:divBdr>
        </w:div>
        <w:div w:id="1924800855">
          <w:marLeft w:val="0"/>
          <w:marRight w:val="0"/>
          <w:marTop w:val="0"/>
          <w:marBottom w:val="0"/>
          <w:divBdr>
            <w:top w:val="none" w:sz="0" w:space="0" w:color="auto"/>
            <w:left w:val="none" w:sz="0" w:space="0" w:color="auto"/>
            <w:bottom w:val="none" w:sz="0" w:space="0" w:color="auto"/>
            <w:right w:val="none" w:sz="0" w:space="0" w:color="auto"/>
          </w:divBdr>
        </w:div>
        <w:div w:id="154689501">
          <w:marLeft w:val="0"/>
          <w:marRight w:val="0"/>
          <w:marTop w:val="0"/>
          <w:marBottom w:val="0"/>
          <w:divBdr>
            <w:top w:val="none" w:sz="0" w:space="0" w:color="auto"/>
            <w:left w:val="none" w:sz="0" w:space="0" w:color="auto"/>
            <w:bottom w:val="none" w:sz="0" w:space="0" w:color="auto"/>
            <w:right w:val="none" w:sz="0" w:space="0" w:color="auto"/>
          </w:divBdr>
        </w:div>
      </w:divsChild>
    </w:div>
    <w:div w:id="560479871">
      <w:bodyDiv w:val="1"/>
      <w:marLeft w:val="0"/>
      <w:marRight w:val="0"/>
      <w:marTop w:val="0"/>
      <w:marBottom w:val="0"/>
      <w:divBdr>
        <w:top w:val="none" w:sz="0" w:space="0" w:color="auto"/>
        <w:left w:val="none" w:sz="0" w:space="0" w:color="auto"/>
        <w:bottom w:val="none" w:sz="0" w:space="0" w:color="auto"/>
        <w:right w:val="none" w:sz="0" w:space="0" w:color="auto"/>
      </w:divBdr>
    </w:div>
    <w:div w:id="560560544">
      <w:bodyDiv w:val="1"/>
      <w:marLeft w:val="0"/>
      <w:marRight w:val="0"/>
      <w:marTop w:val="0"/>
      <w:marBottom w:val="0"/>
      <w:divBdr>
        <w:top w:val="none" w:sz="0" w:space="0" w:color="auto"/>
        <w:left w:val="none" w:sz="0" w:space="0" w:color="auto"/>
        <w:bottom w:val="none" w:sz="0" w:space="0" w:color="auto"/>
        <w:right w:val="none" w:sz="0" w:space="0" w:color="auto"/>
      </w:divBdr>
    </w:div>
    <w:div w:id="564952160">
      <w:bodyDiv w:val="1"/>
      <w:marLeft w:val="0"/>
      <w:marRight w:val="0"/>
      <w:marTop w:val="0"/>
      <w:marBottom w:val="0"/>
      <w:divBdr>
        <w:top w:val="none" w:sz="0" w:space="0" w:color="auto"/>
        <w:left w:val="none" w:sz="0" w:space="0" w:color="auto"/>
        <w:bottom w:val="none" w:sz="0" w:space="0" w:color="auto"/>
        <w:right w:val="none" w:sz="0" w:space="0" w:color="auto"/>
      </w:divBdr>
    </w:div>
    <w:div w:id="572666939">
      <w:bodyDiv w:val="1"/>
      <w:marLeft w:val="0"/>
      <w:marRight w:val="0"/>
      <w:marTop w:val="0"/>
      <w:marBottom w:val="0"/>
      <w:divBdr>
        <w:top w:val="none" w:sz="0" w:space="0" w:color="auto"/>
        <w:left w:val="none" w:sz="0" w:space="0" w:color="auto"/>
        <w:bottom w:val="none" w:sz="0" w:space="0" w:color="auto"/>
        <w:right w:val="none" w:sz="0" w:space="0" w:color="auto"/>
      </w:divBdr>
    </w:div>
    <w:div w:id="589117942">
      <w:bodyDiv w:val="1"/>
      <w:marLeft w:val="0"/>
      <w:marRight w:val="0"/>
      <w:marTop w:val="0"/>
      <w:marBottom w:val="0"/>
      <w:divBdr>
        <w:top w:val="none" w:sz="0" w:space="0" w:color="auto"/>
        <w:left w:val="none" w:sz="0" w:space="0" w:color="auto"/>
        <w:bottom w:val="none" w:sz="0" w:space="0" w:color="auto"/>
        <w:right w:val="none" w:sz="0" w:space="0" w:color="auto"/>
      </w:divBdr>
    </w:div>
    <w:div w:id="591821674">
      <w:bodyDiv w:val="1"/>
      <w:marLeft w:val="0"/>
      <w:marRight w:val="0"/>
      <w:marTop w:val="0"/>
      <w:marBottom w:val="0"/>
      <w:divBdr>
        <w:top w:val="none" w:sz="0" w:space="0" w:color="auto"/>
        <w:left w:val="none" w:sz="0" w:space="0" w:color="auto"/>
        <w:bottom w:val="none" w:sz="0" w:space="0" w:color="auto"/>
        <w:right w:val="none" w:sz="0" w:space="0" w:color="auto"/>
      </w:divBdr>
    </w:div>
    <w:div w:id="593175348">
      <w:bodyDiv w:val="1"/>
      <w:marLeft w:val="0"/>
      <w:marRight w:val="0"/>
      <w:marTop w:val="0"/>
      <w:marBottom w:val="0"/>
      <w:divBdr>
        <w:top w:val="none" w:sz="0" w:space="0" w:color="auto"/>
        <w:left w:val="none" w:sz="0" w:space="0" w:color="auto"/>
        <w:bottom w:val="none" w:sz="0" w:space="0" w:color="auto"/>
        <w:right w:val="none" w:sz="0" w:space="0" w:color="auto"/>
      </w:divBdr>
    </w:div>
    <w:div w:id="593703996">
      <w:bodyDiv w:val="1"/>
      <w:marLeft w:val="0"/>
      <w:marRight w:val="0"/>
      <w:marTop w:val="0"/>
      <w:marBottom w:val="0"/>
      <w:divBdr>
        <w:top w:val="none" w:sz="0" w:space="0" w:color="auto"/>
        <w:left w:val="none" w:sz="0" w:space="0" w:color="auto"/>
        <w:bottom w:val="none" w:sz="0" w:space="0" w:color="auto"/>
        <w:right w:val="none" w:sz="0" w:space="0" w:color="auto"/>
      </w:divBdr>
    </w:div>
    <w:div w:id="594752529">
      <w:bodyDiv w:val="1"/>
      <w:marLeft w:val="0"/>
      <w:marRight w:val="0"/>
      <w:marTop w:val="0"/>
      <w:marBottom w:val="0"/>
      <w:divBdr>
        <w:top w:val="none" w:sz="0" w:space="0" w:color="auto"/>
        <w:left w:val="none" w:sz="0" w:space="0" w:color="auto"/>
        <w:bottom w:val="none" w:sz="0" w:space="0" w:color="auto"/>
        <w:right w:val="none" w:sz="0" w:space="0" w:color="auto"/>
      </w:divBdr>
      <w:divsChild>
        <w:div w:id="1821656488">
          <w:marLeft w:val="0"/>
          <w:marRight w:val="0"/>
          <w:marTop w:val="0"/>
          <w:marBottom w:val="0"/>
          <w:divBdr>
            <w:top w:val="none" w:sz="0" w:space="0" w:color="auto"/>
            <w:left w:val="none" w:sz="0" w:space="0" w:color="auto"/>
            <w:bottom w:val="none" w:sz="0" w:space="0" w:color="auto"/>
            <w:right w:val="none" w:sz="0" w:space="0" w:color="auto"/>
          </w:divBdr>
        </w:div>
        <w:div w:id="1525173424">
          <w:marLeft w:val="0"/>
          <w:marRight w:val="0"/>
          <w:marTop w:val="0"/>
          <w:marBottom w:val="0"/>
          <w:divBdr>
            <w:top w:val="none" w:sz="0" w:space="0" w:color="auto"/>
            <w:left w:val="none" w:sz="0" w:space="0" w:color="auto"/>
            <w:bottom w:val="none" w:sz="0" w:space="0" w:color="auto"/>
            <w:right w:val="none" w:sz="0" w:space="0" w:color="auto"/>
          </w:divBdr>
        </w:div>
        <w:div w:id="644774372">
          <w:marLeft w:val="0"/>
          <w:marRight w:val="0"/>
          <w:marTop w:val="0"/>
          <w:marBottom w:val="0"/>
          <w:divBdr>
            <w:top w:val="none" w:sz="0" w:space="0" w:color="auto"/>
            <w:left w:val="none" w:sz="0" w:space="0" w:color="auto"/>
            <w:bottom w:val="none" w:sz="0" w:space="0" w:color="auto"/>
            <w:right w:val="none" w:sz="0" w:space="0" w:color="auto"/>
          </w:divBdr>
        </w:div>
        <w:div w:id="1028990131">
          <w:marLeft w:val="0"/>
          <w:marRight w:val="0"/>
          <w:marTop w:val="0"/>
          <w:marBottom w:val="0"/>
          <w:divBdr>
            <w:top w:val="none" w:sz="0" w:space="0" w:color="auto"/>
            <w:left w:val="none" w:sz="0" w:space="0" w:color="auto"/>
            <w:bottom w:val="none" w:sz="0" w:space="0" w:color="auto"/>
            <w:right w:val="none" w:sz="0" w:space="0" w:color="auto"/>
          </w:divBdr>
        </w:div>
        <w:div w:id="85545714">
          <w:marLeft w:val="0"/>
          <w:marRight w:val="0"/>
          <w:marTop w:val="0"/>
          <w:marBottom w:val="0"/>
          <w:divBdr>
            <w:top w:val="none" w:sz="0" w:space="0" w:color="auto"/>
            <w:left w:val="none" w:sz="0" w:space="0" w:color="auto"/>
            <w:bottom w:val="none" w:sz="0" w:space="0" w:color="auto"/>
            <w:right w:val="none" w:sz="0" w:space="0" w:color="auto"/>
          </w:divBdr>
        </w:div>
        <w:div w:id="527839542">
          <w:marLeft w:val="0"/>
          <w:marRight w:val="0"/>
          <w:marTop w:val="0"/>
          <w:marBottom w:val="0"/>
          <w:divBdr>
            <w:top w:val="none" w:sz="0" w:space="0" w:color="auto"/>
            <w:left w:val="none" w:sz="0" w:space="0" w:color="auto"/>
            <w:bottom w:val="none" w:sz="0" w:space="0" w:color="auto"/>
            <w:right w:val="none" w:sz="0" w:space="0" w:color="auto"/>
          </w:divBdr>
        </w:div>
        <w:div w:id="124131097">
          <w:marLeft w:val="0"/>
          <w:marRight w:val="0"/>
          <w:marTop w:val="0"/>
          <w:marBottom w:val="0"/>
          <w:divBdr>
            <w:top w:val="none" w:sz="0" w:space="0" w:color="auto"/>
            <w:left w:val="none" w:sz="0" w:space="0" w:color="auto"/>
            <w:bottom w:val="none" w:sz="0" w:space="0" w:color="auto"/>
            <w:right w:val="none" w:sz="0" w:space="0" w:color="auto"/>
          </w:divBdr>
        </w:div>
        <w:div w:id="694354478">
          <w:marLeft w:val="0"/>
          <w:marRight w:val="0"/>
          <w:marTop w:val="0"/>
          <w:marBottom w:val="0"/>
          <w:divBdr>
            <w:top w:val="none" w:sz="0" w:space="0" w:color="auto"/>
            <w:left w:val="none" w:sz="0" w:space="0" w:color="auto"/>
            <w:bottom w:val="none" w:sz="0" w:space="0" w:color="auto"/>
            <w:right w:val="none" w:sz="0" w:space="0" w:color="auto"/>
          </w:divBdr>
        </w:div>
      </w:divsChild>
    </w:div>
    <w:div w:id="603340506">
      <w:bodyDiv w:val="1"/>
      <w:marLeft w:val="0"/>
      <w:marRight w:val="0"/>
      <w:marTop w:val="0"/>
      <w:marBottom w:val="0"/>
      <w:divBdr>
        <w:top w:val="none" w:sz="0" w:space="0" w:color="auto"/>
        <w:left w:val="none" w:sz="0" w:space="0" w:color="auto"/>
        <w:bottom w:val="none" w:sz="0" w:space="0" w:color="auto"/>
        <w:right w:val="none" w:sz="0" w:space="0" w:color="auto"/>
      </w:divBdr>
    </w:div>
    <w:div w:id="606691769">
      <w:bodyDiv w:val="1"/>
      <w:marLeft w:val="0"/>
      <w:marRight w:val="0"/>
      <w:marTop w:val="0"/>
      <w:marBottom w:val="0"/>
      <w:divBdr>
        <w:top w:val="none" w:sz="0" w:space="0" w:color="auto"/>
        <w:left w:val="none" w:sz="0" w:space="0" w:color="auto"/>
        <w:bottom w:val="none" w:sz="0" w:space="0" w:color="auto"/>
        <w:right w:val="none" w:sz="0" w:space="0" w:color="auto"/>
      </w:divBdr>
    </w:div>
    <w:div w:id="609314787">
      <w:bodyDiv w:val="1"/>
      <w:marLeft w:val="0"/>
      <w:marRight w:val="0"/>
      <w:marTop w:val="0"/>
      <w:marBottom w:val="0"/>
      <w:divBdr>
        <w:top w:val="none" w:sz="0" w:space="0" w:color="auto"/>
        <w:left w:val="none" w:sz="0" w:space="0" w:color="auto"/>
        <w:bottom w:val="none" w:sz="0" w:space="0" w:color="auto"/>
        <w:right w:val="none" w:sz="0" w:space="0" w:color="auto"/>
      </w:divBdr>
    </w:div>
    <w:div w:id="620919774">
      <w:bodyDiv w:val="1"/>
      <w:marLeft w:val="0"/>
      <w:marRight w:val="0"/>
      <w:marTop w:val="0"/>
      <w:marBottom w:val="0"/>
      <w:divBdr>
        <w:top w:val="none" w:sz="0" w:space="0" w:color="auto"/>
        <w:left w:val="none" w:sz="0" w:space="0" w:color="auto"/>
        <w:bottom w:val="none" w:sz="0" w:space="0" w:color="auto"/>
        <w:right w:val="none" w:sz="0" w:space="0" w:color="auto"/>
      </w:divBdr>
    </w:div>
    <w:div w:id="623074508">
      <w:bodyDiv w:val="1"/>
      <w:marLeft w:val="0"/>
      <w:marRight w:val="0"/>
      <w:marTop w:val="0"/>
      <w:marBottom w:val="0"/>
      <w:divBdr>
        <w:top w:val="none" w:sz="0" w:space="0" w:color="auto"/>
        <w:left w:val="none" w:sz="0" w:space="0" w:color="auto"/>
        <w:bottom w:val="none" w:sz="0" w:space="0" w:color="auto"/>
        <w:right w:val="none" w:sz="0" w:space="0" w:color="auto"/>
      </w:divBdr>
    </w:div>
    <w:div w:id="631713564">
      <w:bodyDiv w:val="1"/>
      <w:marLeft w:val="0"/>
      <w:marRight w:val="0"/>
      <w:marTop w:val="0"/>
      <w:marBottom w:val="0"/>
      <w:divBdr>
        <w:top w:val="none" w:sz="0" w:space="0" w:color="auto"/>
        <w:left w:val="none" w:sz="0" w:space="0" w:color="auto"/>
        <w:bottom w:val="none" w:sz="0" w:space="0" w:color="auto"/>
        <w:right w:val="none" w:sz="0" w:space="0" w:color="auto"/>
      </w:divBdr>
    </w:div>
    <w:div w:id="646471815">
      <w:bodyDiv w:val="1"/>
      <w:marLeft w:val="0"/>
      <w:marRight w:val="0"/>
      <w:marTop w:val="0"/>
      <w:marBottom w:val="0"/>
      <w:divBdr>
        <w:top w:val="none" w:sz="0" w:space="0" w:color="auto"/>
        <w:left w:val="none" w:sz="0" w:space="0" w:color="auto"/>
        <w:bottom w:val="none" w:sz="0" w:space="0" w:color="auto"/>
        <w:right w:val="none" w:sz="0" w:space="0" w:color="auto"/>
      </w:divBdr>
    </w:div>
    <w:div w:id="652219785">
      <w:bodyDiv w:val="1"/>
      <w:marLeft w:val="0"/>
      <w:marRight w:val="0"/>
      <w:marTop w:val="0"/>
      <w:marBottom w:val="0"/>
      <w:divBdr>
        <w:top w:val="none" w:sz="0" w:space="0" w:color="auto"/>
        <w:left w:val="none" w:sz="0" w:space="0" w:color="auto"/>
        <w:bottom w:val="none" w:sz="0" w:space="0" w:color="auto"/>
        <w:right w:val="none" w:sz="0" w:space="0" w:color="auto"/>
      </w:divBdr>
    </w:div>
    <w:div w:id="661617586">
      <w:bodyDiv w:val="1"/>
      <w:marLeft w:val="0"/>
      <w:marRight w:val="0"/>
      <w:marTop w:val="0"/>
      <w:marBottom w:val="0"/>
      <w:divBdr>
        <w:top w:val="none" w:sz="0" w:space="0" w:color="auto"/>
        <w:left w:val="none" w:sz="0" w:space="0" w:color="auto"/>
        <w:bottom w:val="none" w:sz="0" w:space="0" w:color="auto"/>
        <w:right w:val="none" w:sz="0" w:space="0" w:color="auto"/>
      </w:divBdr>
    </w:div>
    <w:div w:id="670109599">
      <w:bodyDiv w:val="1"/>
      <w:marLeft w:val="0"/>
      <w:marRight w:val="0"/>
      <w:marTop w:val="0"/>
      <w:marBottom w:val="0"/>
      <w:divBdr>
        <w:top w:val="none" w:sz="0" w:space="0" w:color="auto"/>
        <w:left w:val="none" w:sz="0" w:space="0" w:color="auto"/>
        <w:bottom w:val="none" w:sz="0" w:space="0" w:color="auto"/>
        <w:right w:val="none" w:sz="0" w:space="0" w:color="auto"/>
      </w:divBdr>
    </w:div>
    <w:div w:id="671496220">
      <w:bodyDiv w:val="1"/>
      <w:marLeft w:val="0"/>
      <w:marRight w:val="0"/>
      <w:marTop w:val="0"/>
      <w:marBottom w:val="0"/>
      <w:divBdr>
        <w:top w:val="none" w:sz="0" w:space="0" w:color="auto"/>
        <w:left w:val="none" w:sz="0" w:space="0" w:color="auto"/>
        <w:bottom w:val="none" w:sz="0" w:space="0" w:color="auto"/>
        <w:right w:val="none" w:sz="0" w:space="0" w:color="auto"/>
      </w:divBdr>
    </w:div>
    <w:div w:id="672488822">
      <w:bodyDiv w:val="1"/>
      <w:marLeft w:val="0"/>
      <w:marRight w:val="0"/>
      <w:marTop w:val="0"/>
      <w:marBottom w:val="0"/>
      <w:divBdr>
        <w:top w:val="none" w:sz="0" w:space="0" w:color="auto"/>
        <w:left w:val="none" w:sz="0" w:space="0" w:color="auto"/>
        <w:bottom w:val="none" w:sz="0" w:space="0" w:color="auto"/>
        <w:right w:val="none" w:sz="0" w:space="0" w:color="auto"/>
      </w:divBdr>
    </w:div>
    <w:div w:id="678236162">
      <w:bodyDiv w:val="1"/>
      <w:marLeft w:val="0"/>
      <w:marRight w:val="0"/>
      <w:marTop w:val="0"/>
      <w:marBottom w:val="0"/>
      <w:divBdr>
        <w:top w:val="none" w:sz="0" w:space="0" w:color="auto"/>
        <w:left w:val="none" w:sz="0" w:space="0" w:color="auto"/>
        <w:bottom w:val="none" w:sz="0" w:space="0" w:color="auto"/>
        <w:right w:val="none" w:sz="0" w:space="0" w:color="auto"/>
      </w:divBdr>
    </w:div>
    <w:div w:id="683244000">
      <w:bodyDiv w:val="1"/>
      <w:marLeft w:val="0"/>
      <w:marRight w:val="0"/>
      <w:marTop w:val="0"/>
      <w:marBottom w:val="0"/>
      <w:divBdr>
        <w:top w:val="none" w:sz="0" w:space="0" w:color="auto"/>
        <w:left w:val="none" w:sz="0" w:space="0" w:color="auto"/>
        <w:bottom w:val="none" w:sz="0" w:space="0" w:color="auto"/>
        <w:right w:val="none" w:sz="0" w:space="0" w:color="auto"/>
      </w:divBdr>
    </w:div>
    <w:div w:id="708993366">
      <w:bodyDiv w:val="1"/>
      <w:marLeft w:val="0"/>
      <w:marRight w:val="0"/>
      <w:marTop w:val="0"/>
      <w:marBottom w:val="0"/>
      <w:divBdr>
        <w:top w:val="none" w:sz="0" w:space="0" w:color="auto"/>
        <w:left w:val="none" w:sz="0" w:space="0" w:color="auto"/>
        <w:bottom w:val="none" w:sz="0" w:space="0" w:color="auto"/>
        <w:right w:val="none" w:sz="0" w:space="0" w:color="auto"/>
      </w:divBdr>
    </w:div>
    <w:div w:id="711735862">
      <w:bodyDiv w:val="1"/>
      <w:marLeft w:val="0"/>
      <w:marRight w:val="0"/>
      <w:marTop w:val="0"/>
      <w:marBottom w:val="0"/>
      <w:divBdr>
        <w:top w:val="none" w:sz="0" w:space="0" w:color="auto"/>
        <w:left w:val="none" w:sz="0" w:space="0" w:color="auto"/>
        <w:bottom w:val="none" w:sz="0" w:space="0" w:color="auto"/>
        <w:right w:val="none" w:sz="0" w:space="0" w:color="auto"/>
      </w:divBdr>
    </w:div>
    <w:div w:id="716441086">
      <w:bodyDiv w:val="1"/>
      <w:marLeft w:val="0"/>
      <w:marRight w:val="0"/>
      <w:marTop w:val="0"/>
      <w:marBottom w:val="0"/>
      <w:divBdr>
        <w:top w:val="none" w:sz="0" w:space="0" w:color="auto"/>
        <w:left w:val="none" w:sz="0" w:space="0" w:color="auto"/>
        <w:bottom w:val="none" w:sz="0" w:space="0" w:color="auto"/>
        <w:right w:val="none" w:sz="0" w:space="0" w:color="auto"/>
      </w:divBdr>
    </w:div>
    <w:div w:id="718746003">
      <w:marLeft w:val="0"/>
      <w:marRight w:val="0"/>
      <w:marTop w:val="0"/>
      <w:marBottom w:val="0"/>
      <w:divBdr>
        <w:top w:val="none" w:sz="0" w:space="0" w:color="auto"/>
        <w:left w:val="none" w:sz="0" w:space="0" w:color="auto"/>
        <w:bottom w:val="none" w:sz="0" w:space="0" w:color="auto"/>
        <w:right w:val="none" w:sz="0" w:space="0" w:color="auto"/>
      </w:divBdr>
    </w:div>
    <w:div w:id="719088476">
      <w:bodyDiv w:val="1"/>
      <w:marLeft w:val="0"/>
      <w:marRight w:val="0"/>
      <w:marTop w:val="0"/>
      <w:marBottom w:val="0"/>
      <w:divBdr>
        <w:top w:val="none" w:sz="0" w:space="0" w:color="auto"/>
        <w:left w:val="none" w:sz="0" w:space="0" w:color="auto"/>
        <w:bottom w:val="none" w:sz="0" w:space="0" w:color="auto"/>
        <w:right w:val="none" w:sz="0" w:space="0" w:color="auto"/>
      </w:divBdr>
    </w:div>
    <w:div w:id="726877456">
      <w:bodyDiv w:val="1"/>
      <w:marLeft w:val="0"/>
      <w:marRight w:val="0"/>
      <w:marTop w:val="0"/>
      <w:marBottom w:val="0"/>
      <w:divBdr>
        <w:top w:val="none" w:sz="0" w:space="0" w:color="auto"/>
        <w:left w:val="none" w:sz="0" w:space="0" w:color="auto"/>
        <w:bottom w:val="none" w:sz="0" w:space="0" w:color="auto"/>
        <w:right w:val="none" w:sz="0" w:space="0" w:color="auto"/>
      </w:divBdr>
      <w:divsChild>
        <w:div w:id="267861057">
          <w:marLeft w:val="0"/>
          <w:marRight w:val="0"/>
          <w:marTop w:val="0"/>
          <w:marBottom w:val="0"/>
          <w:divBdr>
            <w:top w:val="none" w:sz="0" w:space="0" w:color="auto"/>
            <w:left w:val="none" w:sz="0" w:space="0" w:color="auto"/>
            <w:bottom w:val="none" w:sz="0" w:space="0" w:color="auto"/>
            <w:right w:val="none" w:sz="0" w:space="0" w:color="auto"/>
          </w:divBdr>
        </w:div>
      </w:divsChild>
    </w:div>
    <w:div w:id="728261213">
      <w:bodyDiv w:val="1"/>
      <w:marLeft w:val="0"/>
      <w:marRight w:val="0"/>
      <w:marTop w:val="0"/>
      <w:marBottom w:val="0"/>
      <w:divBdr>
        <w:top w:val="none" w:sz="0" w:space="0" w:color="auto"/>
        <w:left w:val="none" w:sz="0" w:space="0" w:color="auto"/>
        <w:bottom w:val="none" w:sz="0" w:space="0" w:color="auto"/>
        <w:right w:val="none" w:sz="0" w:space="0" w:color="auto"/>
      </w:divBdr>
    </w:div>
    <w:div w:id="738090744">
      <w:bodyDiv w:val="1"/>
      <w:marLeft w:val="0"/>
      <w:marRight w:val="0"/>
      <w:marTop w:val="0"/>
      <w:marBottom w:val="0"/>
      <w:divBdr>
        <w:top w:val="none" w:sz="0" w:space="0" w:color="auto"/>
        <w:left w:val="none" w:sz="0" w:space="0" w:color="auto"/>
        <w:bottom w:val="none" w:sz="0" w:space="0" w:color="auto"/>
        <w:right w:val="none" w:sz="0" w:space="0" w:color="auto"/>
      </w:divBdr>
    </w:div>
    <w:div w:id="753550574">
      <w:bodyDiv w:val="1"/>
      <w:marLeft w:val="0"/>
      <w:marRight w:val="0"/>
      <w:marTop w:val="0"/>
      <w:marBottom w:val="0"/>
      <w:divBdr>
        <w:top w:val="none" w:sz="0" w:space="0" w:color="auto"/>
        <w:left w:val="none" w:sz="0" w:space="0" w:color="auto"/>
        <w:bottom w:val="none" w:sz="0" w:space="0" w:color="auto"/>
        <w:right w:val="none" w:sz="0" w:space="0" w:color="auto"/>
      </w:divBdr>
    </w:div>
    <w:div w:id="755636881">
      <w:bodyDiv w:val="1"/>
      <w:marLeft w:val="0"/>
      <w:marRight w:val="0"/>
      <w:marTop w:val="0"/>
      <w:marBottom w:val="0"/>
      <w:divBdr>
        <w:top w:val="none" w:sz="0" w:space="0" w:color="auto"/>
        <w:left w:val="none" w:sz="0" w:space="0" w:color="auto"/>
        <w:bottom w:val="none" w:sz="0" w:space="0" w:color="auto"/>
        <w:right w:val="none" w:sz="0" w:space="0" w:color="auto"/>
      </w:divBdr>
    </w:div>
    <w:div w:id="762069614">
      <w:bodyDiv w:val="1"/>
      <w:marLeft w:val="0"/>
      <w:marRight w:val="0"/>
      <w:marTop w:val="0"/>
      <w:marBottom w:val="0"/>
      <w:divBdr>
        <w:top w:val="none" w:sz="0" w:space="0" w:color="auto"/>
        <w:left w:val="none" w:sz="0" w:space="0" w:color="auto"/>
        <w:bottom w:val="none" w:sz="0" w:space="0" w:color="auto"/>
        <w:right w:val="none" w:sz="0" w:space="0" w:color="auto"/>
      </w:divBdr>
    </w:div>
    <w:div w:id="764694480">
      <w:bodyDiv w:val="1"/>
      <w:marLeft w:val="0"/>
      <w:marRight w:val="0"/>
      <w:marTop w:val="0"/>
      <w:marBottom w:val="0"/>
      <w:divBdr>
        <w:top w:val="none" w:sz="0" w:space="0" w:color="auto"/>
        <w:left w:val="none" w:sz="0" w:space="0" w:color="auto"/>
        <w:bottom w:val="none" w:sz="0" w:space="0" w:color="auto"/>
        <w:right w:val="none" w:sz="0" w:space="0" w:color="auto"/>
      </w:divBdr>
    </w:div>
    <w:div w:id="769348930">
      <w:bodyDiv w:val="1"/>
      <w:marLeft w:val="0"/>
      <w:marRight w:val="0"/>
      <w:marTop w:val="0"/>
      <w:marBottom w:val="0"/>
      <w:divBdr>
        <w:top w:val="none" w:sz="0" w:space="0" w:color="auto"/>
        <w:left w:val="none" w:sz="0" w:space="0" w:color="auto"/>
        <w:bottom w:val="none" w:sz="0" w:space="0" w:color="auto"/>
        <w:right w:val="none" w:sz="0" w:space="0" w:color="auto"/>
      </w:divBdr>
    </w:div>
    <w:div w:id="769856205">
      <w:bodyDiv w:val="1"/>
      <w:marLeft w:val="0"/>
      <w:marRight w:val="0"/>
      <w:marTop w:val="0"/>
      <w:marBottom w:val="0"/>
      <w:divBdr>
        <w:top w:val="none" w:sz="0" w:space="0" w:color="auto"/>
        <w:left w:val="none" w:sz="0" w:space="0" w:color="auto"/>
        <w:bottom w:val="none" w:sz="0" w:space="0" w:color="auto"/>
        <w:right w:val="none" w:sz="0" w:space="0" w:color="auto"/>
      </w:divBdr>
    </w:div>
    <w:div w:id="776489248">
      <w:bodyDiv w:val="1"/>
      <w:marLeft w:val="0"/>
      <w:marRight w:val="0"/>
      <w:marTop w:val="0"/>
      <w:marBottom w:val="0"/>
      <w:divBdr>
        <w:top w:val="none" w:sz="0" w:space="0" w:color="auto"/>
        <w:left w:val="none" w:sz="0" w:space="0" w:color="auto"/>
        <w:bottom w:val="none" w:sz="0" w:space="0" w:color="auto"/>
        <w:right w:val="none" w:sz="0" w:space="0" w:color="auto"/>
      </w:divBdr>
    </w:div>
    <w:div w:id="778644446">
      <w:bodyDiv w:val="1"/>
      <w:marLeft w:val="0"/>
      <w:marRight w:val="0"/>
      <w:marTop w:val="0"/>
      <w:marBottom w:val="0"/>
      <w:divBdr>
        <w:top w:val="none" w:sz="0" w:space="0" w:color="auto"/>
        <w:left w:val="none" w:sz="0" w:space="0" w:color="auto"/>
        <w:bottom w:val="none" w:sz="0" w:space="0" w:color="auto"/>
        <w:right w:val="none" w:sz="0" w:space="0" w:color="auto"/>
      </w:divBdr>
      <w:divsChild>
        <w:div w:id="403720056">
          <w:marLeft w:val="0"/>
          <w:marRight w:val="0"/>
          <w:marTop w:val="0"/>
          <w:marBottom w:val="0"/>
          <w:divBdr>
            <w:top w:val="none" w:sz="0" w:space="0" w:color="auto"/>
            <w:left w:val="none" w:sz="0" w:space="0" w:color="auto"/>
            <w:bottom w:val="none" w:sz="0" w:space="0" w:color="auto"/>
            <w:right w:val="none" w:sz="0" w:space="0" w:color="auto"/>
          </w:divBdr>
        </w:div>
      </w:divsChild>
    </w:div>
    <w:div w:id="778796290">
      <w:bodyDiv w:val="1"/>
      <w:marLeft w:val="0"/>
      <w:marRight w:val="0"/>
      <w:marTop w:val="0"/>
      <w:marBottom w:val="0"/>
      <w:divBdr>
        <w:top w:val="none" w:sz="0" w:space="0" w:color="auto"/>
        <w:left w:val="none" w:sz="0" w:space="0" w:color="auto"/>
        <w:bottom w:val="none" w:sz="0" w:space="0" w:color="auto"/>
        <w:right w:val="none" w:sz="0" w:space="0" w:color="auto"/>
      </w:divBdr>
    </w:div>
    <w:div w:id="781219035">
      <w:bodyDiv w:val="1"/>
      <w:marLeft w:val="0"/>
      <w:marRight w:val="0"/>
      <w:marTop w:val="0"/>
      <w:marBottom w:val="0"/>
      <w:divBdr>
        <w:top w:val="none" w:sz="0" w:space="0" w:color="auto"/>
        <w:left w:val="none" w:sz="0" w:space="0" w:color="auto"/>
        <w:bottom w:val="none" w:sz="0" w:space="0" w:color="auto"/>
        <w:right w:val="none" w:sz="0" w:space="0" w:color="auto"/>
      </w:divBdr>
    </w:div>
    <w:div w:id="796292995">
      <w:marLeft w:val="0"/>
      <w:marRight w:val="0"/>
      <w:marTop w:val="0"/>
      <w:marBottom w:val="0"/>
      <w:divBdr>
        <w:top w:val="none" w:sz="0" w:space="0" w:color="auto"/>
        <w:left w:val="none" w:sz="0" w:space="0" w:color="auto"/>
        <w:bottom w:val="none" w:sz="0" w:space="0" w:color="auto"/>
        <w:right w:val="none" w:sz="0" w:space="0" w:color="auto"/>
      </w:divBdr>
    </w:div>
    <w:div w:id="797378433">
      <w:bodyDiv w:val="1"/>
      <w:marLeft w:val="0"/>
      <w:marRight w:val="0"/>
      <w:marTop w:val="0"/>
      <w:marBottom w:val="0"/>
      <w:divBdr>
        <w:top w:val="none" w:sz="0" w:space="0" w:color="auto"/>
        <w:left w:val="none" w:sz="0" w:space="0" w:color="auto"/>
        <w:bottom w:val="none" w:sz="0" w:space="0" w:color="auto"/>
        <w:right w:val="none" w:sz="0" w:space="0" w:color="auto"/>
      </w:divBdr>
    </w:div>
    <w:div w:id="798957492">
      <w:bodyDiv w:val="1"/>
      <w:marLeft w:val="0"/>
      <w:marRight w:val="0"/>
      <w:marTop w:val="0"/>
      <w:marBottom w:val="0"/>
      <w:divBdr>
        <w:top w:val="none" w:sz="0" w:space="0" w:color="auto"/>
        <w:left w:val="none" w:sz="0" w:space="0" w:color="auto"/>
        <w:bottom w:val="none" w:sz="0" w:space="0" w:color="auto"/>
        <w:right w:val="none" w:sz="0" w:space="0" w:color="auto"/>
      </w:divBdr>
    </w:div>
    <w:div w:id="800878255">
      <w:marLeft w:val="0"/>
      <w:marRight w:val="0"/>
      <w:marTop w:val="0"/>
      <w:marBottom w:val="0"/>
      <w:divBdr>
        <w:top w:val="none" w:sz="0" w:space="0" w:color="auto"/>
        <w:left w:val="none" w:sz="0" w:space="0" w:color="auto"/>
        <w:bottom w:val="none" w:sz="0" w:space="0" w:color="auto"/>
        <w:right w:val="none" w:sz="0" w:space="0" w:color="auto"/>
      </w:divBdr>
    </w:div>
    <w:div w:id="808133280">
      <w:bodyDiv w:val="1"/>
      <w:marLeft w:val="0"/>
      <w:marRight w:val="0"/>
      <w:marTop w:val="0"/>
      <w:marBottom w:val="0"/>
      <w:divBdr>
        <w:top w:val="none" w:sz="0" w:space="0" w:color="auto"/>
        <w:left w:val="none" w:sz="0" w:space="0" w:color="auto"/>
        <w:bottom w:val="none" w:sz="0" w:space="0" w:color="auto"/>
        <w:right w:val="none" w:sz="0" w:space="0" w:color="auto"/>
      </w:divBdr>
    </w:div>
    <w:div w:id="813302786">
      <w:bodyDiv w:val="1"/>
      <w:marLeft w:val="0"/>
      <w:marRight w:val="0"/>
      <w:marTop w:val="0"/>
      <w:marBottom w:val="0"/>
      <w:divBdr>
        <w:top w:val="none" w:sz="0" w:space="0" w:color="auto"/>
        <w:left w:val="none" w:sz="0" w:space="0" w:color="auto"/>
        <w:bottom w:val="none" w:sz="0" w:space="0" w:color="auto"/>
        <w:right w:val="none" w:sz="0" w:space="0" w:color="auto"/>
      </w:divBdr>
    </w:div>
    <w:div w:id="813332379">
      <w:bodyDiv w:val="1"/>
      <w:marLeft w:val="0"/>
      <w:marRight w:val="0"/>
      <w:marTop w:val="0"/>
      <w:marBottom w:val="0"/>
      <w:divBdr>
        <w:top w:val="none" w:sz="0" w:space="0" w:color="auto"/>
        <w:left w:val="none" w:sz="0" w:space="0" w:color="auto"/>
        <w:bottom w:val="none" w:sz="0" w:space="0" w:color="auto"/>
        <w:right w:val="none" w:sz="0" w:space="0" w:color="auto"/>
      </w:divBdr>
    </w:div>
    <w:div w:id="816610149">
      <w:bodyDiv w:val="1"/>
      <w:marLeft w:val="0"/>
      <w:marRight w:val="0"/>
      <w:marTop w:val="0"/>
      <w:marBottom w:val="0"/>
      <w:divBdr>
        <w:top w:val="none" w:sz="0" w:space="0" w:color="auto"/>
        <w:left w:val="none" w:sz="0" w:space="0" w:color="auto"/>
        <w:bottom w:val="none" w:sz="0" w:space="0" w:color="auto"/>
        <w:right w:val="none" w:sz="0" w:space="0" w:color="auto"/>
      </w:divBdr>
      <w:divsChild>
        <w:div w:id="296571282">
          <w:marLeft w:val="0"/>
          <w:marRight w:val="0"/>
          <w:marTop w:val="0"/>
          <w:marBottom w:val="0"/>
          <w:divBdr>
            <w:top w:val="none" w:sz="0" w:space="0" w:color="auto"/>
            <w:left w:val="none" w:sz="0" w:space="0" w:color="auto"/>
            <w:bottom w:val="none" w:sz="0" w:space="0" w:color="auto"/>
            <w:right w:val="none" w:sz="0" w:space="0" w:color="auto"/>
          </w:divBdr>
        </w:div>
        <w:div w:id="1870289074">
          <w:marLeft w:val="0"/>
          <w:marRight w:val="0"/>
          <w:marTop w:val="0"/>
          <w:marBottom w:val="0"/>
          <w:divBdr>
            <w:top w:val="none" w:sz="0" w:space="0" w:color="auto"/>
            <w:left w:val="none" w:sz="0" w:space="0" w:color="auto"/>
            <w:bottom w:val="none" w:sz="0" w:space="0" w:color="auto"/>
            <w:right w:val="none" w:sz="0" w:space="0" w:color="auto"/>
          </w:divBdr>
        </w:div>
        <w:div w:id="1433284421">
          <w:marLeft w:val="0"/>
          <w:marRight w:val="0"/>
          <w:marTop w:val="0"/>
          <w:marBottom w:val="0"/>
          <w:divBdr>
            <w:top w:val="none" w:sz="0" w:space="0" w:color="auto"/>
            <w:left w:val="none" w:sz="0" w:space="0" w:color="auto"/>
            <w:bottom w:val="none" w:sz="0" w:space="0" w:color="auto"/>
            <w:right w:val="none" w:sz="0" w:space="0" w:color="auto"/>
          </w:divBdr>
        </w:div>
        <w:div w:id="290985241">
          <w:marLeft w:val="0"/>
          <w:marRight w:val="0"/>
          <w:marTop w:val="0"/>
          <w:marBottom w:val="0"/>
          <w:divBdr>
            <w:top w:val="none" w:sz="0" w:space="0" w:color="auto"/>
            <w:left w:val="none" w:sz="0" w:space="0" w:color="auto"/>
            <w:bottom w:val="none" w:sz="0" w:space="0" w:color="auto"/>
            <w:right w:val="none" w:sz="0" w:space="0" w:color="auto"/>
          </w:divBdr>
        </w:div>
      </w:divsChild>
    </w:div>
    <w:div w:id="823739149">
      <w:bodyDiv w:val="1"/>
      <w:marLeft w:val="0"/>
      <w:marRight w:val="0"/>
      <w:marTop w:val="0"/>
      <w:marBottom w:val="0"/>
      <w:divBdr>
        <w:top w:val="none" w:sz="0" w:space="0" w:color="auto"/>
        <w:left w:val="none" w:sz="0" w:space="0" w:color="auto"/>
        <w:bottom w:val="none" w:sz="0" w:space="0" w:color="auto"/>
        <w:right w:val="none" w:sz="0" w:space="0" w:color="auto"/>
      </w:divBdr>
    </w:div>
    <w:div w:id="828599190">
      <w:bodyDiv w:val="1"/>
      <w:marLeft w:val="0"/>
      <w:marRight w:val="0"/>
      <w:marTop w:val="0"/>
      <w:marBottom w:val="0"/>
      <w:divBdr>
        <w:top w:val="none" w:sz="0" w:space="0" w:color="auto"/>
        <w:left w:val="none" w:sz="0" w:space="0" w:color="auto"/>
        <w:bottom w:val="none" w:sz="0" w:space="0" w:color="auto"/>
        <w:right w:val="none" w:sz="0" w:space="0" w:color="auto"/>
      </w:divBdr>
    </w:div>
    <w:div w:id="833254999">
      <w:bodyDiv w:val="1"/>
      <w:marLeft w:val="0"/>
      <w:marRight w:val="0"/>
      <w:marTop w:val="0"/>
      <w:marBottom w:val="0"/>
      <w:divBdr>
        <w:top w:val="none" w:sz="0" w:space="0" w:color="auto"/>
        <w:left w:val="none" w:sz="0" w:space="0" w:color="auto"/>
        <w:bottom w:val="none" w:sz="0" w:space="0" w:color="auto"/>
        <w:right w:val="none" w:sz="0" w:space="0" w:color="auto"/>
      </w:divBdr>
    </w:div>
    <w:div w:id="847058766">
      <w:bodyDiv w:val="1"/>
      <w:marLeft w:val="0"/>
      <w:marRight w:val="0"/>
      <w:marTop w:val="0"/>
      <w:marBottom w:val="0"/>
      <w:divBdr>
        <w:top w:val="none" w:sz="0" w:space="0" w:color="auto"/>
        <w:left w:val="none" w:sz="0" w:space="0" w:color="auto"/>
        <w:bottom w:val="none" w:sz="0" w:space="0" w:color="auto"/>
        <w:right w:val="none" w:sz="0" w:space="0" w:color="auto"/>
      </w:divBdr>
    </w:div>
    <w:div w:id="849216948">
      <w:bodyDiv w:val="1"/>
      <w:marLeft w:val="0"/>
      <w:marRight w:val="0"/>
      <w:marTop w:val="0"/>
      <w:marBottom w:val="0"/>
      <w:divBdr>
        <w:top w:val="none" w:sz="0" w:space="0" w:color="auto"/>
        <w:left w:val="none" w:sz="0" w:space="0" w:color="auto"/>
        <w:bottom w:val="none" w:sz="0" w:space="0" w:color="auto"/>
        <w:right w:val="none" w:sz="0" w:space="0" w:color="auto"/>
      </w:divBdr>
    </w:div>
    <w:div w:id="851576782">
      <w:bodyDiv w:val="1"/>
      <w:marLeft w:val="0"/>
      <w:marRight w:val="0"/>
      <w:marTop w:val="0"/>
      <w:marBottom w:val="0"/>
      <w:divBdr>
        <w:top w:val="none" w:sz="0" w:space="0" w:color="auto"/>
        <w:left w:val="none" w:sz="0" w:space="0" w:color="auto"/>
        <w:bottom w:val="none" w:sz="0" w:space="0" w:color="auto"/>
        <w:right w:val="none" w:sz="0" w:space="0" w:color="auto"/>
      </w:divBdr>
    </w:div>
    <w:div w:id="856894914">
      <w:bodyDiv w:val="1"/>
      <w:marLeft w:val="0"/>
      <w:marRight w:val="0"/>
      <w:marTop w:val="0"/>
      <w:marBottom w:val="0"/>
      <w:divBdr>
        <w:top w:val="none" w:sz="0" w:space="0" w:color="auto"/>
        <w:left w:val="none" w:sz="0" w:space="0" w:color="auto"/>
        <w:bottom w:val="none" w:sz="0" w:space="0" w:color="auto"/>
        <w:right w:val="none" w:sz="0" w:space="0" w:color="auto"/>
      </w:divBdr>
    </w:div>
    <w:div w:id="858082809">
      <w:bodyDiv w:val="1"/>
      <w:marLeft w:val="0"/>
      <w:marRight w:val="0"/>
      <w:marTop w:val="0"/>
      <w:marBottom w:val="0"/>
      <w:divBdr>
        <w:top w:val="none" w:sz="0" w:space="0" w:color="auto"/>
        <w:left w:val="none" w:sz="0" w:space="0" w:color="auto"/>
        <w:bottom w:val="none" w:sz="0" w:space="0" w:color="auto"/>
        <w:right w:val="none" w:sz="0" w:space="0" w:color="auto"/>
      </w:divBdr>
      <w:divsChild>
        <w:div w:id="1405949372">
          <w:marLeft w:val="0"/>
          <w:marRight w:val="0"/>
          <w:marTop w:val="0"/>
          <w:marBottom w:val="0"/>
          <w:divBdr>
            <w:top w:val="none" w:sz="0" w:space="0" w:color="auto"/>
            <w:left w:val="none" w:sz="0" w:space="0" w:color="auto"/>
            <w:bottom w:val="none" w:sz="0" w:space="0" w:color="auto"/>
            <w:right w:val="none" w:sz="0" w:space="0" w:color="auto"/>
          </w:divBdr>
        </w:div>
        <w:div w:id="1732266138">
          <w:marLeft w:val="0"/>
          <w:marRight w:val="0"/>
          <w:marTop w:val="0"/>
          <w:marBottom w:val="0"/>
          <w:divBdr>
            <w:top w:val="none" w:sz="0" w:space="0" w:color="auto"/>
            <w:left w:val="none" w:sz="0" w:space="0" w:color="auto"/>
            <w:bottom w:val="none" w:sz="0" w:space="0" w:color="auto"/>
            <w:right w:val="none" w:sz="0" w:space="0" w:color="auto"/>
          </w:divBdr>
        </w:div>
        <w:div w:id="1488090261">
          <w:marLeft w:val="0"/>
          <w:marRight w:val="0"/>
          <w:marTop w:val="0"/>
          <w:marBottom w:val="0"/>
          <w:divBdr>
            <w:top w:val="none" w:sz="0" w:space="0" w:color="auto"/>
            <w:left w:val="none" w:sz="0" w:space="0" w:color="auto"/>
            <w:bottom w:val="none" w:sz="0" w:space="0" w:color="auto"/>
            <w:right w:val="none" w:sz="0" w:space="0" w:color="auto"/>
          </w:divBdr>
        </w:div>
        <w:div w:id="676545720">
          <w:marLeft w:val="0"/>
          <w:marRight w:val="0"/>
          <w:marTop w:val="0"/>
          <w:marBottom w:val="0"/>
          <w:divBdr>
            <w:top w:val="none" w:sz="0" w:space="0" w:color="auto"/>
            <w:left w:val="none" w:sz="0" w:space="0" w:color="auto"/>
            <w:bottom w:val="none" w:sz="0" w:space="0" w:color="auto"/>
            <w:right w:val="none" w:sz="0" w:space="0" w:color="auto"/>
          </w:divBdr>
        </w:div>
        <w:div w:id="1930307138">
          <w:marLeft w:val="0"/>
          <w:marRight w:val="0"/>
          <w:marTop w:val="0"/>
          <w:marBottom w:val="0"/>
          <w:divBdr>
            <w:top w:val="none" w:sz="0" w:space="0" w:color="auto"/>
            <w:left w:val="none" w:sz="0" w:space="0" w:color="auto"/>
            <w:bottom w:val="none" w:sz="0" w:space="0" w:color="auto"/>
            <w:right w:val="none" w:sz="0" w:space="0" w:color="auto"/>
          </w:divBdr>
        </w:div>
      </w:divsChild>
    </w:div>
    <w:div w:id="861360334">
      <w:bodyDiv w:val="1"/>
      <w:marLeft w:val="0"/>
      <w:marRight w:val="0"/>
      <w:marTop w:val="0"/>
      <w:marBottom w:val="0"/>
      <w:divBdr>
        <w:top w:val="none" w:sz="0" w:space="0" w:color="auto"/>
        <w:left w:val="none" w:sz="0" w:space="0" w:color="auto"/>
        <w:bottom w:val="none" w:sz="0" w:space="0" w:color="auto"/>
        <w:right w:val="none" w:sz="0" w:space="0" w:color="auto"/>
      </w:divBdr>
    </w:div>
    <w:div w:id="865480905">
      <w:bodyDiv w:val="1"/>
      <w:marLeft w:val="0"/>
      <w:marRight w:val="0"/>
      <w:marTop w:val="0"/>
      <w:marBottom w:val="0"/>
      <w:divBdr>
        <w:top w:val="none" w:sz="0" w:space="0" w:color="auto"/>
        <w:left w:val="none" w:sz="0" w:space="0" w:color="auto"/>
        <w:bottom w:val="none" w:sz="0" w:space="0" w:color="auto"/>
        <w:right w:val="none" w:sz="0" w:space="0" w:color="auto"/>
      </w:divBdr>
    </w:div>
    <w:div w:id="866329535">
      <w:bodyDiv w:val="1"/>
      <w:marLeft w:val="0"/>
      <w:marRight w:val="0"/>
      <w:marTop w:val="0"/>
      <w:marBottom w:val="0"/>
      <w:divBdr>
        <w:top w:val="none" w:sz="0" w:space="0" w:color="auto"/>
        <w:left w:val="none" w:sz="0" w:space="0" w:color="auto"/>
        <w:bottom w:val="none" w:sz="0" w:space="0" w:color="auto"/>
        <w:right w:val="none" w:sz="0" w:space="0" w:color="auto"/>
      </w:divBdr>
      <w:divsChild>
        <w:div w:id="528421437">
          <w:marLeft w:val="0"/>
          <w:marRight w:val="0"/>
          <w:marTop w:val="0"/>
          <w:marBottom w:val="0"/>
          <w:divBdr>
            <w:top w:val="none" w:sz="0" w:space="0" w:color="auto"/>
            <w:left w:val="none" w:sz="0" w:space="0" w:color="auto"/>
            <w:bottom w:val="none" w:sz="0" w:space="0" w:color="auto"/>
            <w:right w:val="none" w:sz="0" w:space="0" w:color="auto"/>
          </w:divBdr>
        </w:div>
        <w:div w:id="1189173871">
          <w:marLeft w:val="0"/>
          <w:marRight w:val="0"/>
          <w:marTop w:val="0"/>
          <w:marBottom w:val="0"/>
          <w:divBdr>
            <w:top w:val="none" w:sz="0" w:space="0" w:color="auto"/>
            <w:left w:val="none" w:sz="0" w:space="0" w:color="auto"/>
            <w:bottom w:val="none" w:sz="0" w:space="0" w:color="auto"/>
            <w:right w:val="none" w:sz="0" w:space="0" w:color="auto"/>
          </w:divBdr>
        </w:div>
        <w:div w:id="44987677">
          <w:marLeft w:val="0"/>
          <w:marRight w:val="0"/>
          <w:marTop w:val="0"/>
          <w:marBottom w:val="0"/>
          <w:divBdr>
            <w:top w:val="none" w:sz="0" w:space="0" w:color="auto"/>
            <w:left w:val="none" w:sz="0" w:space="0" w:color="auto"/>
            <w:bottom w:val="none" w:sz="0" w:space="0" w:color="auto"/>
            <w:right w:val="none" w:sz="0" w:space="0" w:color="auto"/>
          </w:divBdr>
        </w:div>
      </w:divsChild>
    </w:div>
    <w:div w:id="866798670">
      <w:bodyDiv w:val="1"/>
      <w:marLeft w:val="0"/>
      <w:marRight w:val="0"/>
      <w:marTop w:val="0"/>
      <w:marBottom w:val="0"/>
      <w:divBdr>
        <w:top w:val="none" w:sz="0" w:space="0" w:color="auto"/>
        <w:left w:val="none" w:sz="0" w:space="0" w:color="auto"/>
        <w:bottom w:val="none" w:sz="0" w:space="0" w:color="auto"/>
        <w:right w:val="none" w:sz="0" w:space="0" w:color="auto"/>
      </w:divBdr>
    </w:div>
    <w:div w:id="875432028">
      <w:bodyDiv w:val="1"/>
      <w:marLeft w:val="0"/>
      <w:marRight w:val="0"/>
      <w:marTop w:val="0"/>
      <w:marBottom w:val="0"/>
      <w:divBdr>
        <w:top w:val="none" w:sz="0" w:space="0" w:color="auto"/>
        <w:left w:val="none" w:sz="0" w:space="0" w:color="auto"/>
        <w:bottom w:val="none" w:sz="0" w:space="0" w:color="auto"/>
        <w:right w:val="none" w:sz="0" w:space="0" w:color="auto"/>
      </w:divBdr>
    </w:div>
    <w:div w:id="876283731">
      <w:bodyDiv w:val="1"/>
      <w:marLeft w:val="0"/>
      <w:marRight w:val="0"/>
      <w:marTop w:val="0"/>
      <w:marBottom w:val="0"/>
      <w:divBdr>
        <w:top w:val="none" w:sz="0" w:space="0" w:color="auto"/>
        <w:left w:val="none" w:sz="0" w:space="0" w:color="auto"/>
        <w:bottom w:val="none" w:sz="0" w:space="0" w:color="auto"/>
        <w:right w:val="none" w:sz="0" w:space="0" w:color="auto"/>
      </w:divBdr>
    </w:div>
    <w:div w:id="880172673">
      <w:bodyDiv w:val="1"/>
      <w:marLeft w:val="0"/>
      <w:marRight w:val="0"/>
      <w:marTop w:val="0"/>
      <w:marBottom w:val="0"/>
      <w:divBdr>
        <w:top w:val="none" w:sz="0" w:space="0" w:color="auto"/>
        <w:left w:val="none" w:sz="0" w:space="0" w:color="auto"/>
        <w:bottom w:val="none" w:sz="0" w:space="0" w:color="auto"/>
        <w:right w:val="none" w:sz="0" w:space="0" w:color="auto"/>
      </w:divBdr>
    </w:div>
    <w:div w:id="880440328">
      <w:bodyDiv w:val="1"/>
      <w:marLeft w:val="0"/>
      <w:marRight w:val="0"/>
      <w:marTop w:val="0"/>
      <w:marBottom w:val="0"/>
      <w:divBdr>
        <w:top w:val="none" w:sz="0" w:space="0" w:color="auto"/>
        <w:left w:val="none" w:sz="0" w:space="0" w:color="auto"/>
        <w:bottom w:val="none" w:sz="0" w:space="0" w:color="auto"/>
        <w:right w:val="none" w:sz="0" w:space="0" w:color="auto"/>
      </w:divBdr>
    </w:div>
    <w:div w:id="881475932">
      <w:bodyDiv w:val="1"/>
      <w:marLeft w:val="0"/>
      <w:marRight w:val="0"/>
      <w:marTop w:val="0"/>
      <w:marBottom w:val="0"/>
      <w:divBdr>
        <w:top w:val="none" w:sz="0" w:space="0" w:color="auto"/>
        <w:left w:val="none" w:sz="0" w:space="0" w:color="auto"/>
        <w:bottom w:val="none" w:sz="0" w:space="0" w:color="auto"/>
        <w:right w:val="none" w:sz="0" w:space="0" w:color="auto"/>
      </w:divBdr>
    </w:div>
    <w:div w:id="886336001">
      <w:bodyDiv w:val="1"/>
      <w:marLeft w:val="0"/>
      <w:marRight w:val="0"/>
      <w:marTop w:val="0"/>
      <w:marBottom w:val="0"/>
      <w:divBdr>
        <w:top w:val="none" w:sz="0" w:space="0" w:color="auto"/>
        <w:left w:val="none" w:sz="0" w:space="0" w:color="auto"/>
        <w:bottom w:val="none" w:sz="0" w:space="0" w:color="auto"/>
        <w:right w:val="none" w:sz="0" w:space="0" w:color="auto"/>
      </w:divBdr>
    </w:div>
    <w:div w:id="886793533">
      <w:bodyDiv w:val="1"/>
      <w:marLeft w:val="0"/>
      <w:marRight w:val="0"/>
      <w:marTop w:val="0"/>
      <w:marBottom w:val="0"/>
      <w:divBdr>
        <w:top w:val="none" w:sz="0" w:space="0" w:color="auto"/>
        <w:left w:val="none" w:sz="0" w:space="0" w:color="auto"/>
        <w:bottom w:val="none" w:sz="0" w:space="0" w:color="auto"/>
        <w:right w:val="none" w:sz="0" w:space="0" w:color="auto"/>
      </w:divBdr>
    </w:div>
    <w:div w:id="894240068">
      <w:bodyDiv w:val="1"/>
      <w:marLeft w:val="0"/>
      <w:marRight w:val="0"/>
      <w:marTop w:val="0"/>
      <w:marBottom w:val="0"/>
      <w:divBdr>
        <w:top w:val="none" w:sz="0" w:space="0" w:color="auto"/>
        <w:left w:val="none" w:sz="0" w:space="0" w:color="auto"/>
        <w:bottom w:val="none" w:sz="0" w:space="0" w:color="auto"/>
        <w:right w:val="none" w:sz="0" w:space="0" w:color="auto"/>
      </w:divBdr>
    </w:div>
    <w:div w:id="896815003">
      <w:bodyDiv w:val="1"/>
      <w:marLeft w:val="0"/>
      <w:marRight w:val="0"/>
      <w:marTop w:val="0"/>
      <w:marBottom w:val="0"/>
      <w:divBdr>
        <w:top w:val="none" w:sz="0" w:space="0" w:color="auto"/>
        <w:left w:val="none" w:sz="0" w:space="0" w:color="auto"/>
        <w:bottom w:val="none" w:sz="0" w:space="0" w:color="auto"/>
        <w:right w:val="none" w:sz="0" w:space="0" w:color="auto"/>
      </w:divBdr>
    </w:div>
    <w:div w:id="898318846">
      <w:bodyDiv w:val="1"/>
      <w:marLeft w:val="0"/>
      <w:marRight w:val="0"/>
      <w:marTop w:val="0"/>
      <w:marBottom w:val="0"/>
      <w:divBdr>
        <w:top w:val="none" w:sz="0" w:space="0" w:color="auto"/>
        <w:left w:val="none" w:sz="0" w:space="0" w:color="auto"/>
        <w:bottom w:val="none" w:sz="0" w:space="0" w:color="auto"/>
        <w:right w:val="none" w:sz="0" w:space="0" w:color="auto"/>
      </w:divBdr>
    </w:div>
    <w:div w:id="904140887">
      <w:bodyDiv w:val="1"/>
      <w:marLeft w:val="0"/>
      <w:marRight w:val="0"/>
      <w:marTop w:val="0"/>
      <w:marBottom w:val="0"/>
      <w:divBdr>
        <w:top w:val="none" w:sz="0" w:space="0" w:color="auto"/>
        <w:left w:val="none" w:sz="0" w:space="0" w:color="auto"/>
        <w:bottom w:val="none" w:sz="0" w:space="0" w:color="auto"/>
        <w:right w:val="none" w:sz="0" w:space="0" w:color="auto"/>
      </w:divBdr>
    </w:div>
    <w:div w:id="914317925">
      <w:bodyDiv w:val="1"/>
      <w:marLeft w:val="0"/>
      <w:marRight w:val="0"/>
      <w:marTop w:val="0"/>
      <w:marBottom w:val="0"/>
      <w:divBdr>
        <w:top w:val="none" w:sz="0" w:space="0" w:color="auto"/>
        <w:left w:val="none" w:sz="0" w:space="0" w:color="auto"/>
        <w:bottom w:val="none" w:sz="0" w:space="0" w:color="auto"/>
        <w:right w:val="none" w:sz="0" w:space="0" w:color="auto"/>
      </w:divBdr>
    </w:div>
    <w:div w:id="917636400">
      <w:bodyDiv w:val="1"/>
      <w:marLeft w:val="0"/>
      <w:marRight w:val="0"/>
      <w:marTop w:val="0"/>
      <w:marBottom w:val="0"/>
      <w:divBdr>
        <w:top w:val="none" w:sz="0" w:space="0" w:color="auto"/>
        <w:left w:val="none" w:sz="0" w:space="0" w:color="auto"/>
        <w:bottom w:val="none" w:sz="0" w:space="0" w:color="auto"/>
        <w:right w:val="none" w:sz="0" w:space="0" w:color="auto"/>
      </w:divBdr>
    </w:div>
    <w:div w:id="919339070">
      <w:bodyDiv w:val="1"/>
      <w:marLeft w:val="0"/>
      <w:marRight w:val="0"/>
      <w:marTop w:val="0"/>
      <w:marBottom w:val="0"/>
      <w:divBdr>
        <w:top w:val="none" w:sz="0" w:space="0" w:color="auto"/>
        <w:left w:val="none" w:sz="0" w:space="0" w:color="auto"/>
        <w:bottom w:val="none" w:sz="0" w:space="0" w:color="auto"/>
        <w:right w:val="none" w:sz="0" w:space="0" w:color="auto"/>
      </w:divBdr>
    </w:div>
    <w:div w:id="929461088">
      <w:bodyDiv w:val="1"/>
      <w:marLeft w:val="0"/>
      <w:marRight w:val="0"/>
      <w:marTop w:val="0"/>
      <w:marBottom w:val="0"/>
      <w:divBdr>
        <w:top w:val="none" w:sz="0" w:space="0" w:color="auto"/>
        <w:left w:val="none" w:sz="0" w:space="0" w:color="auto"/>
        <w:bottom w:val="none" w:sz="0" w:space="0" w:color="auto"/>
        <w:right w:val="none" w:sz="0" w:space="0" w:color="auto"/>
      </w:divBdr>
    </w:div>
    <w:div w:id="931546168">
      <w:bodyDiv w:val="1"/>
      <w:marLeft w:val="0"/>
      <w:marRight w:val="0"/>
      <w:marTop w:val="0"/>
      <w:marBottom w:val="0"/>
      <w:divBdr>
        <w:top w:val="none" w:sz="0" w:space="0" w:color="auto"/>
        <w:left w:val="none" w:sz="0" w:space="0" w:color="auto"/>
        <w:bottom w:val="none" w:sz="0" w:space="0" w:color="auto"/>
        <w:right w:val="none" w:sz="0" w:space="0" w:color="auto"/>
      </w:divBdr>
    </w:div>
    <w:div w:id="938218294">
      <w:bodyDiv w:val="1"/>
      <w:marLeft w:val="0"/>
      <w:marRight w:val="0"/>
      <w:marTop w:val="0"/>
      <w:marBottom w:val="0"/>
      <w:divBdr>
        <w:top w:val="none" w:sz="0" w:space="0" w:color="auto"/>
        <w:left w:val="none" w:sz="0" w:space="0" w:color="auto"/>
        <w:bottom w:val="none" w:sz="0" w:space="0" w:color="auto"/>
        <w:right w:val="none" w:sz="0" w:space="0" w:color="auto"/>
      </w:divBdr>
    </w:div>
    <w:div w:id="942344728">
      <w:bodyDiv w:val="1"/>
      <w:marLeft w:val="0"/>
      <w:marRight w:val="0"/>
      <w:marTop w:val="0"/>
      <w:marBottom w:val="0"/>
      <w:divBdr>
        <w:top w:val="none" w:sz="0" w:space="0" w:color="auto"/>
        <w:left w:val="none" w:sz="0" w:space="0" w:color="auto"/>
        <w:bottom w:val="none" w:sz="0" w:space="0" w:color="auto"/>
        <w:right w:val="none" w:sz="0" w:space="0" w:color="auto"/>
      </w:divBdr>
    </w:div>
    <w:div w:id="954603637">
      <w:bodyDiv w:val="1"/>
      <w:marLeft w:val="0"/>
      <w:marRight w:val="0"/>
      <w:marTop w:val="0"/>
      <w:marBottom w:val="0"/>
      <w:divBdr>
        <w:top w:val="none" w:sz="0" w:space="0" w:color="auto"/>
        <w:left w:val="none" w:sz="0" w:space="0" w:color="auto"/>
        <w:bottom w:val="none" w:sz="0" w:space="0" w:color="auto"/>
        <w:right w:val="none" w:sz="0" w:space="0" w:color="auto"/>
      </w:divBdr>
    </w:div>
    <w:div w:id="956910533">
      <w:bodyDiv w:val="1"/>
      <w:marLeft w:val="0"/>
      <w:marRight w:val="0"/>
      <w:marTop w:val="0"/>
      <w:marBottom w:val="0"/>
      <w:divBdr>
        <w:top w:val="none" w:sz="0" w:space="0" w:color="auto"/>
        <w:left w:val="none" w:sz="0" w:space="0" w:color="auto"/>
        <w:bottom w:val="none" w:sz="0" w:space="0" w:color="auto"/>
        <w:right w:val="none" w:sz="0" w:space="0" w:color="auto"/>
      </w:divBdr>
    </w:div>
    <w:div w:id="963385199">
      <w:bodyDiv w:val="1"/>
      <w:marLeft w:val="0"/>
      <w:marRight w:val="0"/>
      <w:marTop w:val="0"/>
      <w:marBottom w:val="0"/>
      <w:divBdr>
        <w:top w:val="none" w:sz="0" w:space="0" w:color="auto"/>
        <w:left w:val="none" w:sz="0" w:space="0" w:color="auto"/>
        <w:bottom w:val="none" w:sz="0" w:space="0" w:color="auto"/>
        <w:right w:val="none" w:sz="0" w:space="0" w:color="auto"/>
      </w:divBdr>
    </w:div>
    <w:div w:id="968900519">
      <w:bodyDiv w:val="1"/>
      <w:marLeft w:val="0"/>
      <w:marRight w:val="0"/>
      <w:marTop w:val="0"/>
      <w:marBottom w:val="0"/>
      <w:divBdr>
        <w:top w:val="none" w:sz="0" w:space="0" w:color="auto"/>
        <w:left w:val="none" w:sz="0" w:space="0" w:color="auto"/>
        <w:bottom w:val="none" w:sz="0" w:space="0" w:color="auto"/>
        <w:right w:val="none" w:sz="0" w:space="0" w:color="auto"/>
      </w:divBdr>
      <w:divsChild>
        <w:div w:id="1341155794">
          <w:marLeft w:val="0"/>
          <w:marRight w:val="0"/>
          <w:marTop w:val="0"/>
          <w:marBottom w:val="0"/>
          <w:divBdr>
            <w:top w:val="none" w:sz="0" w:space="0" w:color="auto"/>
            <w:left w:val="none" w:sz="0" w:space="0" w:color="auto"/>
            <w:bottom w:val="none" w:sz="0" w:space="0" w:color="auto"/>
            <w:right w:val="none" w:sz="0" w:space="0" w:color="auto"/>
          </w:divBdr>
        </w:div>
        <w:div w:id="1119493590">
          <w:marLeft w:val="0"/>
          <w:marRight w:val="0"/>
          <w:marTop w:val="0"/>
          <w:marBottom w:val="0"/>
          <w:divBdr>
            <w:top w:val="none" w:sz="0" w:space="0" w:color="auto"/>
            <w:left w:val="none" w:sz="0" w:space="0" w:color="auto"/>
            <w:bottom w:val="none" w:sz="0" w:space="0" w:color="auto"/>
            <w:right w:val="none" w:sz="0" w:space="0" w:color="auto"/>
          </w:divBdr>
        </w:div>
        <w:div w:id="475874915">
          <w:marLeft w:val="0"/>
          <w:marRight w:val="0"/>
          <w:marTop w:val="0"/>
          <w:marBottom w:val="0"/>
          <w:divBdr>
            <w:top w:val="none" w:sz="0" w:space="0" w:color="auto"/>
            <w:left w:val="none" w:sz="0" w:space="0" w:color="auto"/>
            <w:bottom w:val="none" w:sz="0" w:space="0" w:color="auto"/>
            <w:right w:val="none" w:sz="0" w:space="0" w:color="auto"/>
          </w:divBdr>
        </w:div>
        <w:div w:id="1525049962">
          <w:marLeft w:val="0"/>
          <w:marRight w:val="0"/>
          <w:marTop w:val="0"/>
          <w:marBottom w:val="0"/>
          <w:divBdr>
            <w:top w:val="none" w:sz="0" w:space="0" w:color="auto"/>
            <w:left w:val="none" w:sz="0" w:space="0" w:color="auto"/>
            <w:bottom w:val="none" w:sz="0" w:space="0" w:color="auto"/>
            <w:right w:val="none" w:sz="0" w:space="0" w:color="auto"/>
          </w:divBdr>
        </w:div>
      </w:divsChild>
    </w:div>
    <w:div w:id="970476581">
      <w:bodyDiv w:val="1"/>
      <w:marLeft w:val="0"/>
      <w:marRight w:val="0"/>
      <w:marTop w:val="0"/>
      <w:marBottom w:val="0"/>
      <w:divBdr>
        <w:top w:val="none" w:sz="0" w:space="0" w:color="auto"/>
        <w:left w:val="none" w:sz="0" w:space="0" w:color="auto"/>
        <w:bottom w:val="none" w:sz="0" w:space="0" w:color="auto"/>
        <w:right w:val="none" w:sz="0" w:space="0" w:color="auto"/>
      </w:divBdr>
    </w:div>
    <w:div w:id="974485399">
      <w:bodyDiv w:val="1"/>
      <w:marLeft w:val="0"/>
      <w:marRight w:val="0"/>
      <w:marTop w:val="0"/>
      <w:marBottom w:val="0"/>
      <w:divBdr>
        <w:top w:val="none" w:sz="0" w:space="0" w:color="auto"/>
        <w:left w:val="none" w:sz="0" w:space="0" w:color="auto"/>
        <w:bottom w:val="none" w:sz="0" w:space="0" w:color="auto"/>
        <w:right w:val="none" w:sz="0" w:space="0" w:color="auto"/>
      </w:divBdr>
    </w:div>
    <w:div w:id="976495983">
      <w:bodyDiv w:val="1"/>
      <w:marLeft w:val="0"/>
      <w:marRight w:val="0"/>
      <w:marTop w:val="0"/>
      <w:marBottom w:val="0"/>
      <w:divBdr>
        <w:top w:val="none" w:sz="0" w:space="0" w:color="auto"/>
        <w:left w:val="none" w:sz="0" w:space="0" w:color="auto"/>
        <w:bottom w:val="none" w:sz="0" w:space="0" w:color="auto"/>
        <w:right w:val="none" w:sz="0" w:space="0" w:color="auto"/>
      </w:divBdr>
    </w:div>
    <w:div w:id="984162885">
      <w:bodyDiv w:val="1"/>
      <w:marLeft w:val="0"/>
      <w:marRight w:val="0"/>
      <w:marTop w:val="0"/>
      <w:marBottom w:val="0"/>
      <w:divBdr>
        <w:top w:val="none" w:sz="0" w:space="0" w:color="auto"/>
        <w:left w:val="none" w:sz="0" w:space="0" w:color="auto"/>
        <w:bottom w:val="none" w:sz="0" w:space="0" w:color="auto"/>
        <w:right w:val="none" w:sz="0" w:space="0" w:color="auto"/>
      </w:divBdr>
    </w:div>
    <w:div w:id="984547757">
      <w:bodyDiv w:val="1"/>
      <w:marLeft w:val="0"/>
      <w:marRight w:val="0"/>
      <w:marTop w:val="0"/>
      <w:marBottom w:val="0"/>
      <w:divBdr>
        <w:top w:val="none" w:sz="0" w:space="0" w:color="auto"/>
        <w:left w:val="none" w:sz="0" w:space="0" w:color="auto"/>
        <w:bottom w:val="none" w:sz="0" w:space="0" w:color="auto"/>
        <w:right w:val="none" w:sz="0" w:space="0" w:color="auto"/>
      </w:divBdr>
    </w:div>
    <w:div w:id="984625868">
      <w:bodyDiv w:val="1"/>
      <w:marLeft w:val="0"/>
      <w:marRight w:val="0"/>
      <w:marTop w:val="0"/>
      <w:marBottom w:val="0"/>
      <w:divBdr>
        <w:top w:val="none" w:sz="0" w:space="0" w:color="auto"/>
        <w:left w:val="none" w:sz="0" w:space="0" w:color="auto"/>
        <w:bottom w:val="none" w:sz="0" w:space="0" w:color="auto"/>
        <w:right w:val="none" w:sz="0" w:space="0" w:color="auto"/>
      </w:divBdr>
    </w:div>
    <w:div w:id="984772138">
      <w:bodyDiv w:val="1"/>
      <w:marLeft w:val="0"/>
      <w:marRight w:val="0"/>
      <w:marTop w:val="0"/>
      <w:marBottom w:val="0"/>
      <w:divBdr>
        <w:top w:val="none" w:sz="0" w:space="0" w:color="auto"/>
        <w:left w:val="none" w:sz="0" w:space="0" w:color="auto"/>
        <w:bottom w:val="none" w:sz="0" w:space="0" w:color="auto"/>
        <w:right w:val="none" w:sz="0" w:space="0" w:color="auto"/>
      </w:divBdr>
    </w:div>
    <w:div w:id="988556851">
      <w:bodyDiv w:val="1"/>
      <w:marLeft w:val="0"/>
      <w:marRight w:val="0"/>
      <w:marTop w:val="0"/>
      <w:marBottom w:val="0"/>
      <w:divBdr>
        <w:top w:val="none" w:sz="0" w:space="0" w:color="auto"/>
        <w:left w:val="none" w:sz="0" w:space="0" w:color="auto"/>
        <w:bottom w:val="none" w:sz="0" w:space="0" w:color="auto"/>
        <w:right w:val="none" w:sz="0" w:space="0" w:color="auto"/>
      </w:divBdr>
    </w:div>
    <w:div w:id="1014304164">
      <w:bodyDiv w:val="1"/>
      <w:marLeft w:val="0"/>
      <w:marRight w:val="0"/>
      <w:marTop w:val="0"/>
      <w:marBottom w:val="0"/>
      <w:divBdr>
        <w:top w:val="none" w:sz="0" w:space="0" w:color="auto"/>
        <w:left w:val="none" w:sz="0" w:space="0" w:color="auto"/>
        <w:bottom w:val="none" w:sz="0" w:space="0" w:color="auto"/>
        <w:right w:val="none" w:sz="0" w:space="0" w:color="auto"/>
      </w:divBdr>
    </w:div>
    <w:div w:id="1017581794">
      <w:bodyDiv w:val="1"/>
      <w:marLeft w:val="0"/>
      <w:marRight w:val="0"/>
      <w:marTop w:val="0"/>
      <w:marBottom w:val="0"/>
      <w:divBdr>
        <w:top w:val="none" w:sz="0" w:space="0" w:color="auto"/>
        <w:left w:val="none" w:sz="0" w:space="0" w:color="auto"/>
        <w:bottom w:val="none" w:sz="0" w:space="0" w:color="auto"/>
        <w:right w:val="none" w:sz="0" w:space="0" w:color="auto"/>
      </w:divBdr>
    </w:div>
    <w:div w:id="1022977237">
      <w:bodyDiv w:val="1"/>
      <w:marLeft w:val="0"/>
      <w:marRight w:val="0"/>
      <w:marTop w:val="0"/>
      <w:marBottom w:val="0"/>
      <w:divBdr>
        <w:top w:val="none" w:sz="0" w:space="0" w:color="auto"/>
        <w:left w:val="none" w:sz="0" w:space="0" w:color="auto"/>
        <w:bottom w:val="none" w:sz="0" w:space="0" w:color="auto"/>
        <w:right w:val="none" w:sz="0" w:space="0" w:color="auto"/>
      </w:divBdr>
    </w:div>
    <w:div w:id="1027491532">
      <w:bodyDiv w:val="1"/>
      <w:marLeft w:val="0"/>
      <w:marRight w:val="0"/>
      <w:marTop w:val="0"/>
      <w:marBottom w:val="0"/>
      <w:divBdr>
        <w:top w:val="none" w:sz="0" w:space="0" w:color="auto"/>
        <w:left w:val="none" w:sz="0" w:space="0" w:color="auto"/>
        <w:bottom w:val="none" w:sz="0" w:space="0" w:color="auto"/>
        <w:right w:val="none" w:sz="0" w:space="0" w:color="auto"/>
      </w:divBdr>
    </w:div>
    <w:div w:id="1034427354">
      <w:bodyDiv w:val="1"/>
      <w:marLeft w:val="0"/>
      <w:marRight w:val="0"/>
      <w:marTop w:val="0"/>
      <w:marBottom w:val="0"/>
      <w:divBdr>
        <w:top w:val="none" w:sz="0" w:space="0" w:color="auto"/>
        <w:left w:val="none" w:sz="0" w:space="0" w:color="auto"/>
        <w:bottom w:val="none" w:sz="0" w:space="0" w:color="auto"/>
        <w:right w:val="none" w:sz="0" w:space="0" w:color="auto"/>
      </w:divBdr>
    </w:div>
    <w:div w:id="1034617847">
      <w:bodyDiv w:val="1"/>
      <w:marLeft w:val="0"/>
      <w:marRight w:val="0"/>
      <w:marTop w:val="0"/>
      <w:marBottom w:val="0"/>
      <w:divBdr>
        <w:top w:val="none" w:sz="0" w:space="0" w:color="auto"/>
        <w:left w:val="none" w:sz="0" w:space="0" w:color="auto"/>
        <w:bottom w:val="none" w:sz="0" w:space="0" w:color="auto"/>
        <w:right w:val="none" w:sz="0" w:space="0" w:color="auto"/>
      </w:divBdr>
    </w:div>
    <w:div w:id="1035736942">
      <w:bodyDiv w:val="1"/>
      <w:marLeft w:val="0"/>
      <w:marRight w:val="0"/>
      <w:marTop w:val="0"/>
      <w:marBottom w:val="0"/>
      <w:divBdr>
        <w:top w:val="none" w:sz="0" w:space="0" w:color="auto"/>
        <w:left w:val="none" w:sz="0" w:space="0" w:color="auto"/>
        <w:bottom w:val="none" w:sz="0" w:space="0" w:color="auto"/>
        <w:right w:val="none" w:sz="0" w:space="0" w:color="auto"/>
      </w:divBdr>
    </w:div>
    <w:div w:id="1042022564">
      <w:bodyDiv w:val="1"/>
      <w:marLeft w:val="0"/>
      <w:marRight w:val="0"/>
      <w:marTop w:val="0"/>
      <w:marBottom w:val="0"/>
      <w:divBdr>
        <w:top w:val="none" w:sz="0" w:space="0" w:color="auto"/>
        <w:left w:val="none" w:sz="0" w:space="0" w:color="auto"/>
        <w:bottom w:val="none" w:sz="0" w:space="0" w:color="auto"/>
        <w:right w:val="none" w:sz="0" w:space="0" w:color="auto"/>
      </w:divBdr>
    </w:div>
    <w:div w:id="1047491390">
      <w:bodyDiv w:val="1"/>
      <w:marLeft w:val="0"/>
      <w:marRight w:val="0"/>
      <w:marTop w:val="0"/>
      <w:marBottom w:val="0"/>
      <w:divBdr>
        <w:top w:val="none" w:sz="0" w:space="0" w:color="auto"/>
        <w:left w:val="none" w:sz="0" w:space="0" w:color="auto"/>
        <w:bottom w:val="none" w:sz="0" w:space="0" w:color="auto"/>
        <w:right w:val="none" w:sz="0" w:space="0" w:color="auto"/>
      </w:divBdr>
    </w:div>
    <w:div w:id="1049109624">
      <w:bodyDiv w:val="1"/>
      <w:marLeft w:val="0"/>
      <w:marRight w:val="0"/>
      <w:marTop w:val="0"/>
      <w:marBottom w:val="0"/>
      <w:divBdr>
        <w:top w:val="none" w:sz="0" w:space="0" w:color="auto"/>
        <w:left w:val="none" w:sz="0" w:space="0" w:color="auto"/>
        <w:bottom w:val="none" w:sz="0" w:space="0" w:color="auto"/>
        <w:right w:val="none" w:sz="0" w:space="0" w:color="auto"/>
      </w:divBdr>
    </w:div>
    <w:div w:id="1051269610">
      <w:bodyDiv w:val="1"/>
      <w:marLeft w:val="0"/>
      <w:marRight w:val="0"/>
      <w:marTop w:val="0"/>
      <w:marBottom w:val="0"/>
      <w:divBdr>
        <w:top w:val="none" w:sz="0" w:space="0" w:color="auto"/>
        <w:left w:val="none" w:sz="0" w:space="0" w:color="auto"/>
        <w:bottom w:val="none" w:sz="0" w:space="0" w:color="auto"/>
        <w:right w:val="none" w:sz="0" w:space="0" w:color="auto"/>
      </w:divBdr>
    </w:div>
    <w:div w:id="1062752513">
      <w:bodyDiv w:val="1"/>
      <w:marLeft w:val="0"/>
      <w:marRight w:val="0"/>
      <w:marTop w:val="0"/>
      <w:marBottom w:val="0"/>
      <w:divBdr>
        <w:top w:val="none" w:sz="0" w:space="0" w:color="auto"/>
        <w:left w:val="none" w:sz="0" w:space="0" w:color="auto"/>
        <w:bottom w:val="none" w:sz="0" w:space="0" w:color="auto"/>
        <w:right w:val="none" w:sz="0" w:space="0" w:color="auto"/>
      </w:divBdr>
    </w:div>
    <w:div w:id="1065227763">
      <w:bodyDiv w:val="1"/>
      <w:marLeft w:val="0"/>
      <w:marRight w:val="0"/>
      <w:marTop w:val="0"/>
      <w:marBottom w:val="0"/>
      <w:divBdr>
        <w:top w:val="none" w:sz="0" w:space="0" w:color="auto"/>
        <w:left w:val="none" w:sz="0" w:space="0" w:color="auto"/>
        <w:bottom w:val="none" w:sz="0" w:space="0" w:color="auto"/>
        <w:right w:val="none" w:sz="0" w:space="0" w:color="auto"/>
      </w:divBdr>
    </w:div>
    <w:div w:id="1067800772">
      <w:bodyDiv w:val="1"/>
      <w:marLeft w:val="0"/>
      <w:marRight w:val="0"/>
      <w:marTop w:val="0"/>
      <w:marBottom w:val="0"/>
      <w:divBdr>
        <w:top w:val="none" w:sz="0" w:space="0" w:color="auto"/>
        <w:left w:val="none" w:sz="0" w:space="0" w:color="auto"/>
        <w:bottom w:val="none" w:sz="0" w:space="0" w:color="auto"/>
        <w:right w:val="none" w:sz="0" w:space="0" w:color="auto"/>
      </w:divBdr>
    </w:div>
    <w:div w:id="1072579395">
      <w:bodyDiv w:val="1"/>
      <w:marLeft w:val="0"/>
      <w:marRight w:val="0"/>
      <w:marTop w:val="0"/>
      <w:marBottom w:val="0"/>
      <w:divBdr>
        <w:top w:val="none" w:sz="0" w:space="0" w:color="auto"/>
        <w:left w:val="none" w:sz="0" w:space="0" w:color="auto"/>
        <w:bottom w:val="none" w:sz="0" w:space="0" w:color="auto"/>
        <w:right w:val="none" w:sz="0" w:space="0" w:color="auto"/>
      </w:divBdr>
    </w:div>
    <w:div w:id="1074862024">
      <w:bodyDiv w:val="1"/>
      <w:marLeft w:val="0"/>
      <w:marRight w:val="0"/>
      <w:marTop w:val="0"/>
      <w:marBottom w:val="0"/>
      <w:divBdr>
        <w:top w:val="none" w:sz="0" w:space="0" w:color="auto"/>
        <w:left w:val="none" w:sz="0" w:space="0" w:color="auto"/>
        <w:bottom w:val="none" w:sz="0" w:space="0" w:color="auto"/>
        <w:right w:val="none" w:sz="0" w:space="0" w:color="auto"/>
      </w:divBdr>
    </w:div>
    <w:div w:id="1077481946">
      <w:bodyDiv w:val="1"/>
      <w:marLeft w:val="0"/>
      <w:marRight w:val="0"/>
      <w:marTop w:val="0"/>
      <w:marBottom w:val="0"/>
      <w:divBdr>
        <w:top w:val="none" w:sz="0" w:space="0" w:color="auto"/>
        <w:left w:val="none" w:sz="0" w:space="0" w:color="auto"/>
        <w:bottom w:val="none" w:sz="0" w:space="0" w:color="auto"/>
        <w:right w:val="none" w:sz="0" w:space="0" w:color="auto"/>
      </w:divBdr>
      <w:divsChild>
        <w:div w:id="1794129155">
          <w:marLeft w:val="0"/>
          <w:marRight w:val="0"/>
          <w:marTop w:val="0"/>
          <w:marBottom w:val="0"/>
          <w:divBdr>
            <w:top w:val="none" w:sz="0" w:space="0" w:color="auto"/>
            <w:left w:val="none" w:sz="0" w:space="0" w:color="auto"/>
            <w:bottom w:val="none" w:sz="0" w:space="0" w:color="auto"/>
            <w:right w:val="none" w:sz="0" w:space="0" w:color="auto"/>
          </w:divBdr>
        </w:div>
        <w:div w:id="670253785">
          <w:marLeft w:val="0"/>
          <w:marRight w:val="0"/>
          <w:marTop w:val="0"/>
          <w:marBottom w:val="0"/>
          <w:divBdr>
            <w:top w:val="none" w:sz="0" w:space="0" w:color="auto"/>
            <w:left w:val="none" w:sz="0" w:space="0" w:color="auto"/>
            <w:bottom w:val="none" w:sz="0" w:space="0" w:color="auto"/>
            <w:right w:val="none" w:sz="0" w:space="0" w:color="auto"/>
          </w:divBdr>
        </w:div>
        <w:div w:id="547111360">
          <w:marLeft w:val="0"/>
          <w:marRight w:val="0"/>
          <w:marTop w:val="0"/>
          <w:marBottom w:val="0"/>
          <w:divBdr>
            <w:top w:val="none" w:sz="0" w:space="0" w:color="auto"/>
            <w:left w:val="none" w:sz="0" w:space="0" w:color="auto"/>
            <w:bottom w:val="none" w:sz="0" w:space="0" w:color="auto"/>
            <w:right w:val="none" w:sz="0" w:space="0" w:color="auto"/>
          </w:divBdr>
        </w:div>
        <w:div w:id="277180330">
          <w:marLeft w:val="0"/>
          <w:marRight w:val="0"/>
          <w:marTop w:val="0"/>
          <w:marBottom w:val="0"/>
          <w:divBdr>
            <w:top w:val="none" w:sz="0" w:space="0" w:color="auto"/>
            <w:left w:val="none" w:sz="0" w:space="0" w:color="auto"/>
            <w:bottom w:val="none" w:sz="0" w:space="0" w:color="auto"/>
            <w:right w:val="none" w:sz="0" w:space="0" w:color="auto"/>
          </w:divBdr>
        </w:div>
        <w:div w:id="1831752415">
          <w:marLeft w:val="0"/>
          <w:marRight w:val="0"/>
          <w:marTop w:val="0"/>
          <w:marBottom w:val="0"/>
          <w:divBdr>
            <w:top w:val="none" w:sz="0" w:space="0" w:color="auto"/>
            <w:left w:val="none" w:sz="0" w:space="0" w:color="auto"/>
            <w:bottom w:val="none" w:sz="0" w:space="0" w:color="auto"/>
            <w:right w:val="none" w:sz="0" w:space="0" w:color="auto"/>
          </w:divBdr>
        </w:div>
        <w:div w:id="1346520722">
          <w:marLeft w:val="0"/>
          <w:marRight w:val="0"/>
          <w:marTop w:val="0"/>
          <w:marBottom w:val="0"/>
          <w:divBdr>
            <w:top w:val="none" w:sz="0" w:space="0" w:color="auto"/>
            <w:left w:val="none" w:sz="0" w:space="0" w:color="auto"/>
            <w:bottom w:val="none" w:sz="0" w:space="0" w:color="auto"/>
            <w:right w:val="none" w:sz="0" w:space="0" w:color="auto"/>
          </w:divBdr>
        </w:div>
        <w:div w:id="1821116807">
          <w:marLeft w:val="0"/>
          <w:marRight w:val="0"/>
          <w:marTop w:val="0"/>
          <w:marBottom w:val="0"/>
          <w:divBdr>
            <w:top w:val="none" w:sz="0" w:space="0" w:color="auto"/>
            <w:left w:val="none" w:sz="0" w:space="0" w:color="auto"/>
            <w:bottom w:val="none" w:sz="0" w:space="0" w:color="auto"/>
            <w:right w:val="none" w:sz="0" w:space="0" w:color="auto"/>
          </w:divBdr>
        </w:div>
        <w:div w:id="106777111">
          <w:marLeft w:val="0"/>
          <w:marRight w:val="0"/>
          <w:marTop w:val="0"/>
          <w:marBottom w:val="0"/>
          <w:divBdr>
            <w:top w:val="none" w:sz="0" w:space="0" w:color="auto"/>
            <w:left w:val="none" w:sz="0" w:space="0" w:color="auto"/>
            <w:bottom w:val="none" w:sz="0" w:space="0" w:color="auto"/>
            <w:right w:val="none" w:sz="0" w:space="0" w:color="auto"/>
          </w:divBdr>
        </w:div>
      </w:divsChild>
    </w:div>
    <w:div w:id="1081827322">
      <w:bodyDiv w:val="1"/>
      <w:marLeft w:val="0"/>
      <w:marRight w:val="0"/>
      <w:marTop w:val="0"/>
      <w:marBottom w:val="0"/>
      <w:divBdr>
        <w:top w:val="none" w:sz="0" w:space="0" w:color="auto"/>
        <w:left w:val="none" w:sz="0" w:space="0" w:color="auto"/>
        <w:bottom w:val="none" w:sz="0" w:space="0" w:color="auto"/>
        <w:right w:val="none" w:sz="0" w:space="0" w:color="auto"/>
      </w:divBdr>
    </w:div>
    <w:div w:id="1082064986">
      <w:bodyDiv w:val="1"/>
      <w:marLeft w:val="0"/>
      <w:marRight w:val="0"/>
      <w:marTop w:val="0"/>
      <w:marBottom w:val="0"/>
      <w:divBdr>
        <w:top w:val="none" w:sz="0" w:space="0" w:color="auto"/>
        <w:left w:val="none" w:sz="0" w:space="0" w:color="auto"/>
        <w:bottom w:val="none" w:sz="0" w:space="0" w:color="auto"/>
        <w:right w:val="none" w:sz="0" w:space="0" w:color="auto"/>
      </w:divBdr>
    </w:div>
    <w:div w:id="1087310571">
      <w:bodyDiv w:val="1"/>
      <w:marLeft w:val="0"/>
      <w:marRight w:val="0"/>
      <w:marTop w:val="0"/>
      <w:marBottom w:val="0"/>
      <w:divBdr>
        <w:top w:val="none" w:sz="0" w:space="0" w:color="auto"/>
        <w:left w:val="none" w:sz="0" w:space="0" w:color="auto"/>
        <w:bottom w:val="none" w:sz="0" w:space="0" w:color="auto"/>
        <w:right w:val="none" w:sz="0" w:space="0" w:color="auto"/>
      </w:divBdr>
    </w:div>
    <w:div w:id="1090199795">
      <w:bodyDiv w:val="1"/>
      <w:marLeft w:val="0"/>
      <w:marRight w:val="0"/>
      <w:marTop w:val="0"/>
      <w:marBottom w:val="0"/>
      <w:divBdr>
        <w:top w:val="none" w:sz="0" w:space="0" w:color="auto"/>
        <w:left w:val="none" w:sz="0" w:space="0" w:color="auto"/>
        <w:bottom w:val="none" w:sz="0" w:space="0" w:color="auto"/>
        <w:right w:val="none" w:sz="0" w:space="0" w:color="auto"/>
      </w:divBdr>
    </w:div>
    <w:div w:id="1091780785">
      <w:marLeft w:val="0"/>
      <w:marRight w:val="0"/>
      <w:marTop w:val="0"/>
      <w:marBottom w:val="0"/>
      <w:divBdr>
        <w:top w:val="none" w:sz="0" w:space="0" w:color="auto"/>
        <w:left w:val="none" w:sz="0" w:space="0" w:color="auto"/>
        <w:bottom w:val="none" w:sz="0" w:space="0" w:color="auto"/>
        <w:right w:val="none" w:sz="0" w:space="0" w:color="auto"/>
      </w:divBdr>
    </w:div>
    <w:div w:id="1097020025">
      <w:bodyDiv w:val="1"/>
      <w:marLeft w:val="0"/>
      <w:marRight w:val="0"/>
      <w:marTop w:val="0"/>
      <w:marBottom w:val="0"/>
      <w:divBdr>
        <w:top w:val="none" w:sz="0" w:space="0" w:color="auto"/>
        <w:left w:val="none" w:sz="0" w:space="0" w:color="auto"/>
        <w:bottom w:val="none" w:sz="0" w:space="0" w:color="auto"/>
        <w:right w:val="none" w:sz="0" w:space="0" w:color="auto"/>
      </w:divBdr>
    </w:div>
    <w:div w:id="1099258389">
      <w:bodyDiv w:val="1"/>
      <w:marLeft w:val="0"/>
      <w:marRight w:val="0"/>
      <w:marTop w:val="0"/>
      <w:marBottom w:val="0"/>
      <w:divBdr>
        <w:top w:val="none" w:sz="0" w:space="0" w:color="auto"/>
        <w:left w:val="none" w:sz="0" w:space="0" w:color="auto"/>
        <w:bottom w:val="none" w:sz="0" w:space="0" w:color="auto"/>
        <w:right w:val="none" w:sz="0" w:space="0" w:color="auto"/>
      </w:divBdr>
    </w:div>
    <w:div w:id="1101604939">
      <w:bodyDiv w:val="1"/>
      <w:marLeft w:val="0"/>
      <w:marRight w:val="0"/>
      <w:marTop w:val="0"/>
      <w:marBottom w:val="0"/>
      <w:divBdr>
        <w:top w:val="none" w:sz="0" w:space="0" w:color="auto"/>
        <w:left w:val="none" w:sz="0" w:space="0" w:color="auto"/>
        <w:bottom w:val="none" w:sz="0" w:space="0" w:color="auto"/>
        <w:right w:val="none" w:sz="0" w:space="0" w:color="auto"/>
      </w:divBdr>
    </w:div>
    <w:div w:id="1118331498">
      <w:bodyDiv w:val="1"/>
      <w:marLeft w:val="0"/>
      <w:marRight w:val="0"/>
      <w:marTop w:val="0"/>
      <w:marBottom w:val="0"/>
      <w:divBdr>
        <w:top w:val="none" w:sz="0" w:space="0" w:color="auto"/>
        <w:left w:val="none" w:sz="0" w:space="0" w:color="auto"/>
        <w:bottom w:val="none" w:sz="0" w:space="0" w:color="auto"/>
        <w:right w:val="none" w:sz="0" w:space="0" w:color="auto"/>
      </w:divBdr>
    </w:div>
    <w:div w:id="1120613205">
      <w:bodyDiv w:val="1"/>
      <w:marLeft w:val="0"/>
      <w:marRight w:val="0"/>
      <w:marTop w:val="0"/>
      <w:marBottom w:val="0"/>
      <w:divBdr>
        <w:top w:val="none" w:sz="0" w:space="0" w:color="auto"/>
        <w:left w:val="none" w:sz="0" w:space="0" w:color="auto"/>
        <w:bottom w:val="none" w:sz="0" w:space="0" w:color="auto"/>
        <w:right w:val="none" w:sz="0" w:space="0" w:color="auto"/>
      </w:divBdr>
    </w:div>
    <w:div w:id="1122462061">
      <w:bodyDiv w:val="1"/>
      <w:marLeft w:val="0"/>
      <w:marRight w:val="0"/>
      <w:marTop w:val="0"/>
      <w:marBottom w:val="0"/>
      <w:divBdr>
        <w:top w:val="none" w:sz="0" w:space="0" w:color="auto"/>
        <w:left w:val="none" w:sz="0" w:space="0" w:color="auto"/>
        <w:bottom w:val="none" w:sz="0" w:space="0" w:color="auto"/>
        <w:right w:val="none" w:sz="0" w:space="0" w:color="auto"/>
      </w:divBdr>
    </w:div>
    <w:div w:id="1124155377">
      <w:bodyDiv w:val="1"/>
      <w:marLeft w:val="0"/>
      <w:marRight w:val="0"/>
      <w:marTop w:val="0"/>
      <w:marBottom w:val="0"/>
      <w:divBdr>
        <w:top w:val="none" w:sz="0" w:space="0" w:color="auto"/>
        <w:left w:val="none" w:sz="0" w:space="0" w:color="auto"/>
        <w:bottom w:val="none" w:sz="0" w:space="0" w:color="auto"/>
        <w:right w:val="none" w:sz="0" w:space="0" w:color="auto"/>
      </w:divBdr>
    </w:div>
    <w:div w:id="1132361117">
      <w:bodyDiv w:val="1"/>
      <w:marLeft w:val="0"/>
      <w:marRight w:val="0"/>
      <w:marTop w:val="0"/>
      <w:marBottom w:val="0"/>
      <w:divBdr>
        <w:top w:val="none" w:sz="0" w:space="0" w:color="auto"/>
        <w:left w:val="none" w:sz="0" w:space="0" w:color="auto"/>
        <w:bottom w:val="none" w:sz="0" w:space="0" w:color="auto"/>
        <w:right w:val="none" w:sz="0" w:space="0" w:color="auto"/>
      </w:divBdr>
    </w:div>
    <w:div w:id="1136142180">
      <w:bodyDiv w:val="1"/>
      <w:marLeft w:val="0"/>
      <w:marRight w:val="0"/>
      <w:marTop w:val="0"/>
      <w:marBottom w:val="0"/>
      <w:divBdr>
        <w:top w:val="none" w:sz="0" w:space="0" w:color="auto"/>
        <w:left w:val="none" w:sz="0" w:space="0" w:color="auto"/>
        <w:bottom w:val="none" w:sz="0" w:space="0" w:color="auto"/>
        <w:right w:val="none" w:sz="0" w:space="0" w:color="auto"/>
      </w:divBdr>
    </w:div>
    <w:div w:id="1136796089">
      <w:bodyDiv w:val="1"/>
      <w:marLeft w:val="0"/>
      <w:marRight w:val="0"/>
      <w:marTop w:val="0"/>
      <w:marBottom w:val="0"/>
      <w:divBdr>
        <w:top w:val="none" w:sz="0" w:space="0" w:color="auto"/>
        <w:left w:val="none" w:sz="0" w:space="0" w:color="auto"/>
        <w:bottom w:val="none" w:sz="0" w:space="0" w:color="auto"/>
        <w:right w:val="none" w:sz="0" w:space="0" w:color="auto"/>
      </w:divBdr>
    </w:div>
    <w:div w:id="1141311595">
      <w:bodyDiv w:val="1"/>
      <w:marLeft w:val="0"/>
      <w:marRight w:val="0"/>
      <w:marTop w:val="0"/>
      <w:marBottom w:val="0"/>
      <w:divBdr>
        <w:top w:val="none" w:sz="0" w:space="0" w:color="auto"/>
        <w:left w:val="none" w:sz="0" w:space="0" w:color="auto"/>
        <w:bottom w:val="none" w:sz="0" w:space="0" w:color="auto"/>
        <w:right w:val="none" w:sz="0" w:space="0" w:color="auto"/>
      </w:divBdr>
    </w:div>
    <w:div w:id="1144079056">
      <w:bodyDiv w:val="1"/>
      <w:marLeft w:val="0"/>
      <w:marRight w:val="0"/>
      <w:marTop w:val="0"/>
      <w:marBottom w:val="0"/>
      <w:divBdr>
        <w:top w:val="none" w:sz="0" w:space="0" w:color="auto"/>
        <w:left w:val="none" w:sz="0" w:space="0" w:color="auto"/>
        <w:bottom w:val="none" w:sz="0" w:space="0" w:color="auto"/>
        <w:right w:val="none" w:sz="0" w:space="0" w:color="auto"/>
      </w:divBdr>
      <w:divsChild>
        <w:div w:id="1296328780">
          <w:marLeft w:val="0"/>
          <w:marRight w:val="0"/>
          <w:marTop w:val="0"/>
          <w:marBottom w:val="0"/>
          <w:divBdr>
            <w:top w:val="none" w:sz="0" w:space="0" w:color="auto"/>
            <w:left w:val="none" w:sz="0" w:space="0" w:color="auto"/>
            <w:bottom w:val="none" w:sz="0" w:space="0" w:color="auto"/>
            <w:right w:val="none" w:sz="0" w:space="0" w:color="auto"/>
          </w:divBdr>
        </w:div>
        <w:div w:id="24907952">
          <w:marLeft w:val="0"/>
          <w:marRight w:val="0"/>
          <w:marTop w:val="0"/>
          <w:marBottom w:val="0"/>
          <w:divBdr>
            <w:top w:val="none" w:sz="0" w:space="0" w:color="auto"/>
            <w:left w:val="none" w:sz="0" w:space="0" w:color="auto"/>
            <w:bottom w:val="none" w:sz="0" w:space="0" w:color="auto"/>
            <w:right w:val="none" w:sz="0" w:space="0" w:color="auto"/>
          </w:divBdr>
          <w:divsChild>
            <w:div w:id="126079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25221">
      <w:bodyDiv w:val="1"/>
      <w:marLeft w:val="0"/>
      <w:marRight w:val="0"/>
      <w:marTop w:val="0"/>
      <w:marBottom w:val="0"/>
      <w:divBdr>
        <w:top w:val="none" w:sz="0" w:space="0" w:color="auto"/>
        <w:left w:val="none" w:sz="0" w:space="0" w:color="auto"/>
        <w:bottom w:val="none" w:sz="0" w:space="0" w:color="auto"/>
        <w:right w:val="none" w:sz="0" w:space="0" w:color="auto"/>
      </w:divBdr>
    </w:div>
    <w:div w:id="1151940845">
      <w:bodyDiv w:val="1"/>
      <w:marLeft w:val="0"/>
      <w:marRight w:val="0"/>
      <w:marTop w:val="0"/>
      <w:marBottom w:val="0"/>
      <w:divBdr>
        <w:top w:val="none" w:sz="0" w:space="0" w:color="auto"/>
        <w:left w:val="none" w:sz="0" w:space="0" w:color="auto"/>
        <w:bottom w:val="none" w:sz="0" w:space="0" w:color="auto"/>
        <w:right w:val="none" w:sz="0" w:space="0" w:color="auto"/>
      </w:divBdr>
    </w:div>
    <w:div w:id="1155411866">
      <w:bodyDiv w:val="1"/>
      <w:marLeft w:val="0"/>
      <w:marRight w:val="0"/>
      <w:marTop w:val="0"/>
      <w:marBottom w:val="0"/>
      <w:divBdr>
        <w:top w:val="none" w:sz="0" w:space="0" w:color="auto"/>
        <w:left w:val="none" w:sz="0" w:space="0" w:color="auto"/>
        <w:bottom w:val="none" w:sz="0" w:space="0" w:color="auto"/>
        <w:right w:val="none" w:sz="0" w:space="0" w:color="auto"/>
      </w:divBdr>
    </w:div>
    <w:div w:id="1164323349">
      <w:bodyDiv w:val="1"/>
      <w:marLeft w:val="0"/>
      <w:marRight w:val="0"/>
      <w:marTop w:val="0"/>
      <w:marBottom w:val="0"/>
      <w:divBdr>
        <w:top w:val="none" w:sz="0" w:space="0" w:color="auto"/>
        <w:left w:val="none" w:sz="0" w:space="0" w:color="auto"/>
        <w:bottom w:val="none" w:sz="0" w:space="0" w:color="auto"/>
        <w:right w:val="none" w:sz="0" w:space="0" w:color="auto"/>
      </w:divBdr>
    </w:div>
    <w:div w:id="1170371432">
      <w:bodyDiv w:val="1"/>
      <w:marLeft w:val="0"/>
      <w:marRight w:val="0"/>
      <w:marTop w:val="0"/>
      <w:marBottom w:val="0"/>
      <w:divBdr>
        <w:top w:val="none" w:sz="0" w:space="0" w:color="auto"/>
        <w:left w:val="none" w:sz="0" w:space="0" w:color="auto"/>
        <w:bottom w:val="none" w:sz="0" w:space="0" w:color="auto"/>
        <w:right w:val="none" w:sz="0" w:space="0" w:color="auto"/>
      </w:divBdr>
      <w:divsChild>
        <w:div w:id="1057359040">
          <w:marLeft w:val="0"/>
          <w:marRight w:val="0"/>
          <w:marTop w:val="0"/>
          <w:marBottom w:val="0"/>
          <w:divBdr>
            <w:top w:val="none" w:sz="0" w:space="0" w:color="auto"/>
            <w:left w:val="none" w:sz="0" w:space="0" w:color="auto"/>
            <w:bottom w:val="none" w:sz="0" w:space="0" w:color="auto"/>
            <w:right w:val="none" w:sz="0" w:space="0" w:color="auto"/>
          </w:divBdr>
          <w:divsChild>
            <w:div w:id="317463676">
              <w:marLeft w:val="0"/>
              <w:marRight w:val="0"/>
              <w:marTop w:val="0"/>
              <w:marBottom w:val="0"/>
              <w:divBdr>
                <w:top w:val="none" w:sz="0" w:space="0" w:color="auto"/>
                <w:left w:val="none" w:sz="0" w:space="0" w:color="auto"/>
                <w:bottom w:val="none" w:sz="0" w:space="0" w:color="auto"/>
                <w:right w:val="none" w:sz="0" w:space="0" w:color="auto"/>
              </w:divBdr>
            </w:div>
          </w:divsChild>
        </w:div>
        <w:div w:id="1776898678">
          <w:marLeft w:val="0"/>
          <w:marRight w:val="0"/>
          <w:marTop w:val="0"/>
          <w:marBottom w:val="0"/>
          <w:divBdr>
            <w:top w:val="none" w:sz="0" w:space="0" w:color="auto"/>
            <w:left w:val="none" w:sz="0" w:space="0" w:color="auto"/>
            <w:bottom w:val="none" w:sz="0" w:space="0" w:color="auto"/>
            <w:right w:val="none" w:sz="0" w:space="0" w:color="auto"/>
          </w:divBdr>
          <w:divsChild>
            <w:div w:id="2047555698">
              <w:marLeft w:val="0"/>
              <w:marRight w:val="0"/>
              <w:marTop w:val="0"/>
              <w:marBottom w:val="0"/>
              <w:divBdr>
                <w:top w:val="none" w:sz="0" w:space="0" w:color="auto"/>
                <w:left w:val="none" w:sz="0" w:space="0" w:color="auto"/>
                <w:bottom w:val="none" w:sz="0" w:space="0" w:color="auto"/>
                <w:right w:val="none" w:sz="0" w:space="0" w:color="auto"/>
              </w:divBdr>
            </w:div>
            <w:div w:id="40838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023770">
      <w:bodyDiv w:val="1"/>
      <w:marLeft w:val="0"/>
      <w:marRight w:val="0"/>
      <w:marTop w:val="0"/>
      <w:marBottom w:val="0"/>
      <w:divBdr>
        <w:top w:val="none" w:sz="0" w:space="0" w:color="auto"/>
        <w:left w:val="none" w:sz="0" w:space="0" w:color="auto"/>
        <w:bottom w:val="none" w:sz="0" w:space="0" w:color="auto"/>
        <w:right w:val="none" w:sz="0" w:space="0" w:color="auto"/>
      </w:divBdr>
    </w:div>
    <w:div w:id="1174078357">
      <w:bodyDiv w:val="1"/>
      <w:marLeft w:val="0"/>
      <w:marRight w:val="0"/>
      <w:marTop w:val="0"/>
      <w:marBottom w:val="0"/>
      <w:divBdr>
        <w:top w:val="none" w:sz="0" w:space="0" w:color="auto"/>
        <w:left w:val="none" w:sz="0" w:space="0" w:color="auto"/>
        <w:bottom w:val="none" w:sz="0" w:space="0" w:color="auto"/>
        <w:right w:val="none" w:sz="0" w:space="0" w:color="auto"/>
      </w:divBdr>
    </w:div>
    <w:div w:id="1185288975">
      <w:bodyDiv w:val="1"/>
      <w:marLeft w:val="0"/>
      <w:marRight w:val="0"/>
      <w:marTop w:val="0"/>
      <w:marBottom w:val="0"/>
      <w:divBdr>
        <w:top w:val="none" w:sz="0" w:space="0" w:color="auto"/>
        <w:left w:val="none" w:sz="0" w:space="0" w:color="auto"/>
        <w:bottom w:val="none" w:sz="0" w:space="0" w:color="auto"/>
        <w:right w:val="none" w:sz="0" w:space="0" w:color="auto"/>
      </w:divBdr>
    </w:div>
    <w:div w:id="1186677389">
      <w:bodyDiv w:val="1"/>
      <w:marLeft w:val="0"/>
      <w:marRight w:val="0"/>
      <w:marTop w:val="0"/>
      <w:marBottom w:val="0"/>
      <w:divBdr>
        <w:top w:val="none" w:sz="0" w:space="0" w:color="auto"/>
        <w:left w:val="none" w:sz="0" w:space="0" w:color="auto"/>
        <w:bottom w:val="none" w:sz="0" w:space="0" w:color="auto"/>
        <w:right w:val="none" w:sz="0" w:space="0" w:color="auto"/>
      </w:divBdr>
    </w:div>
    <w:div w:id="1190801516">
      <w:bodyDiv w:val="1"/>
      <w:marLeft w:val="0"/>
      <w:marRight w:val="0"/>
      <w:marTop w:val="0"/>
      <w:marBottom w:val="0"/>
      <w:divBdr>
        <w:top w:val="none" w:sz="0" w:space="0" w:color="auto"/>
        <w:left w:val="none" w:sz="0" w:space="0" w:color="auto"/>
        <w:bottom w:val="none" w:sz="0" w:space="0" w:color="auto"/>
        <w:right w:val="none" w:sz="0" w:space="0" w:color="auto"/>
      </w:divBdr>
    </w:div>
    <w:div w:id="1192917299">
      <w:bodyDiv w:val="1"/>
      <w:marLeft w:val="0"/>
      <w:marRight w:val="0"/>
      <w:marTop w:val="0"/>
      <w:marBottom w:val="0"/>
      <w:divBdr>
        <w:top w:val="none" w:sz="0" w:space="0" w:color="auto"/>
        <w:left w:val="none" w:sz="0" w:space="0" w:color="auto"/>
        <w:bottom w:val="none" w:sz="0" w:space="0" w:color="auto"/>
        <w:right w:val="none" w:sz="0" w:space="0" w:color="auto"/>
      </w:divBdr>
    </w:div>
    <w:div w:id="1207184353">
      <w:bodyDiv w:val="1"/>
      <w:marLeft w:val="0"/>
      <w:marRight w:val="0"/>
      <w:marTop w:val="0"/>
      <w:marBottom w:val="0"/>
      <w:divBdr>
        <w:top w:val="none" w:sz="0" w:space="0" w:color="auto"/>
        <w:left w:val="none" w:sz="0" w:space="0" w:color="auto"/>
        <w:bottom w:val="none" w:sz="0" w:space="0" w:color="auto"/>
        <w:right w:val="none" w:sz="0" w:space="0" w:color="auto"/>
      </w:divBdr>
    </w:div>
    <w:div w:id="1210411749">
      <w:bodyDiv w:val="1"/>
      <w:marLeft w:val="0"/>
      <w:marRight w:val="0"/>
      <w:marTop w:val="0"/>
      <w:marBottom w:val="0"/>
      <w:divBdr>
        <w:top w:val="none" w:sz="0" w:space="0" w:color="auto"/>
        <w:left w:val="none" w:sz="0" w:space="0" w:color="auto"/>
        <w:bottom w:val="none" w:sz="0" w:space="0" w:color="auto"/>
        <w:right w:val="none" w:sz="0" w:space="0" w:color="auto"/>
      </w:divBdr>
    </w:div>
    <w:div w:id="1212494839">
      <w:bodyDiv w:val="1"/>
      <w:marLeft w:val="0"/>
      <w:marRight w:val="0"/>
      <w:marTop w:val="0"/>
      <w:marBottom w:val="0"/>
      <w:divBdr>
        <w:top w:val="none" w:sz="0" w:space="0" w:color="auto"/>
        <w:left w:val="none" w:sz="0" w:space="0" w:color="auto"/>
        <w:bottom w:val="none" w:sz="0" w:space="0" w:color="auto"/>
        <w:right w:val="none" w:sz="0" w:space="0" w:color="auto"/>
      </w:divBdr>
    </w:div>
    <w:div w:id="1234974049">
      <w:bodyDiv w:val="1"/>
      <w:marLeft w:val="0"/>
      <w:marRight w:val="0"/>
      <w:marTop w:val="0"/>
      <w:marBottom w:val="0"/>
      <w:divBdr>
        <w:top w:val="none" w:sz="0" w:space="0" w:color="auto"/>
        <w:left w:val="none" w:sz="0" w:space="0" w:color="auto"/>
        <w:bottom w:val="none" w:sz="0" w:space="0" w:color="auto"/>
        <w:right w:val="none" w:sz="0" w:space="0" w:color="auto"/>
      </w:divBdr>
    </w:div>
    <w:div w:id="1247114493">
      <w:bodyDiv w:val="1"/>
      <w:marLeft w:val="0"/>
      <w:marRight w:val="0"/>
      <w:marTop w:val="0"/>
      <w:marBottom w:val="0"/>
      <w:divBdr>
        <w:top w:val="none" w:sz="0" w:space="0" w:color="auto"/>
        <w:left w:val="none" w:sz="0" w:space="0" w:color="auto"/>
        <w:bottom w:val="none" w:sz="0" w:space="0" w:color="auto"/>
        <w:right w:val="none" w:sz="0" w:space="0" w:color="auto"/>
      </w:divBdr>
    </w:div>
    <w:div w:id="1252813109">
      <w:bodyDiv w:val="1"/>
      <w:marLeft w:val="0"/>
      <w:marRight w:val="0"/>
      <w:marTop w:val="0"/>
      <w:marBottom w:val="0"/>
      <w:divBdr>
        <w:top w:val="none" w:sz="0" w:space="0" w:color="auto"/>
        <w:left w:val="none" w:sz="0" w:space="0" w:color="auto"/>
        <w:bottom w:val="none" w:sz="0" w:space="0" w:color="auto"/>
        <w:right w:val="none" w:sz="0" w:space="0" w:color="auto"/>
      </w:divBdr>
    </w:div>
    <w:div w:id="1257129813">
      <w:bodyDiv w:val="1"/>
      <w:marLeft w:val="0"/>
      <w:marRight w:val="0"/>
      <w:marTop w:val="0"/>
      <w:marBottom w:val="0"/>
      <w:divBdr>
        <w:top w:val="none" w:sz="0" w:space="0" w:color="auto"/>
        <w:left w:val="none" w:sz="0" w:space="0" w:color="auto"/>
        <w:bottom w:val="none" w:sz="0" w:space="0" w:color="auto"/>
        <w:right w:val="none" w:sz="0" w:space="0" w:color="auto"/>
      </w:divBdr>
    </w:div>
    <w:div w:id="1269385453">
      <w:bodyDiv w:val="1"/>
      <w:marLeft w:val="0"/>
      <w:marRight w:val="0"/>
      <w:marTop w:val="0"/>
      <w:marBottom w:val="0"/>
      <w:divBdr>
        <w:top w:val="none" w:sz="0" w:space="0" w:color="auto"/>
        <w:left w:val="none" w:sz="0" w:space="0" w:color="auto"/>
        <w:bottom w:val="none" w:sz="0" w:space="0" w:color="auto"/>
        <w:right w:val="none" w:sz="0" w:space="0" w:color="auto"/>
      </w:divBdr>
    </w:div>
    <w:div w:id="1269654471">
      <w:bodyDiv w:val="1"/>
      <w:marLeft w:val="0"/>
      <w:marRight w:val="0"/>
      <w:marTop w:val="0"/>
      <w:marBottom w:val="0"/>
      <w:divBdr>
        <w:top w:val="none" w:sz="0" w:space="0" w:color="auto"/>
        <w:left w:val="none" w:sz="0" w:space="0" w:color="auto"/>
        <w:bottom w:val="none" w:sz="0" w:space="0" w:color="auto"/>
        <w:right w:val="none" w:sz="0" w:space="0" w:color="auto"/>
      </w:divBdr>
    </w:div>
    <w:div w:id="1271664052">
      <w:bodyDiv w:val="1"/>
      <w:marLeft w:val="0"/>
      <w:marRight w:val="0"/>
      <w:marTop w:val="0"/>
      <w:marBottom w:val="0"/>
      <w:divBdr>
        <w:top w:val="none" w:sz="0" w:space="0" w:color="auto"/>
        <w:left w:val="none" w:sz="0" w:space="0" w:color="auto"/>
        <w:bottom w:val="none" w:sz="0" w:space="0" w:color="auto"/>
        <w:right w:val="none" w:sz="0" w:space="0" w:color="auto"/>
      </w:divBdr>
    </w:div>
    <w:div w:id="1273396985">
      <w:bodyDiv w:val="1"/>
      <w:marLeft w:val="0"/>
      <w:marRight w:val="0"/>
      <w:marTop w:val="0"/>
      <w:marBottom w:val="0"/>
      <w:divBdr>
        <w:top w:val="none" w:sz="0" w:space="0" w:color="auto"/>
        <w:left w:val="none" w:sz="0" w:space="0" w:color="auto"/>
        <w:bottom w:val="none" w:sz="0" w:space="0" w:color="auto"/>
        <w:right w:val="none" w:sz="0" w:space="0" w:color="auto"/>
      </w:divBdr>
    </w:div>
    <w:div w:id="1273829745">
      <w:bodyDiv w:val="1"/>
      <w:marLeft w:val="0"/>
      <w:marRight w:val="0"/>
      <w:marTop w:val="0"/>
      <w:marBottom w:val="0"/>
      <w:divBdr>
        <w:top w:val="none" w:sz="0" w:space="0" w:color="auto"/>
        <w:left w:val="none" w:sz="0" w:space="0" w:color="auto"/>
        <w:bottom w:val="none" w:sz="0" w:space="0" w:color="auto"/>
        <w:right w:val="none" w:sz="0" w:space="0" w:color="auto"/>
      </w:divBdr>
    </w:div>
    <w:div w:id="1275554208">
      <w:bodyDiv w:val="1"/>
      <w:marLeft w:val="0"/>
      <w:marRight w:val="0"/>
      <w:marTop w:val="0"/>
      <w:marBottom w:val="0"/>
      <w:divBdr>
        <w:top w:val="none" w:sz="0" w:space="0" w:color="auto"/>
        <w:left w:val="none" w:sz="0" w:space="0" w:color="auto"/>
        <w:bottom w:val="none" w:sz="0" w:space="0" w:color="auto"/>
        <w:right w:val="none" w:sz="0" w:space="0" w:color="auto"/>
      </w:divBdr>
      <w:divsChild>
        <w:div w:id="667906818">
          <w:marLeft w:val="180"/>
          <w:marRight w:val="0"/>
          <w:marTop w:val="0"/>
          <w:marBottom w:val="0"/>
          <w:divBdr>
            <w:top w:val="none" w:sz="0" w:space="0" w:color="auto"/>
            <w:left w:val="none" w:sz="0" w:space="0" w:color="auto"/>
            <w:bottom w:val="none" w:sz="0" w:space="0" w:color="auto"/>
            <w:right w:val="none" w:sz="0" w:space="0" w:color="auto"/>
          </w:divBdr>
        </w:div>
      </w:divsChild>
    </w:div>
    <w:div w:id="1275791322">
      <w:marLeft w:val="0"/>
      <w:marRight w:val="0"/>
      <w:marTop w:val="0"/>
      <w:marBottom w:val="0"/>
      <w:divBdr>
        <w:top w:val="none" w:sz="0" w:space="0" w:color="auto"/>
        <w:left w:val="none" w:sz="0" w:space="0" w:color="auto"/>
        <w:bottom w:val="none" w:sz="0" w:space="0" w:color="auto"/>
        <w:right w:val="none" w:sz="0" w:space="0" w:color="auto"/>
      </w:divBdr>
      <w:divsChild>
        <w:div w:id="80377359">
          <w:marLeft w:val="0"/>
          <w:marRight w:val="0"/>
          <w:marTop w:val="0"/>
          <w:marBottom w:val="0"/>
          <w:divBdr>
            <w:top w:val="none" w:sz="0" w:space="0" w:color="auto"/>
            <w:left w:val="none" w:sz="0" w:space="0" w:color="auto"/>
            <w:bottom w:val="none" w:sz="0" w:space="0" w:color="auto"/>
            <w:right w:val="none" w:sz="0" w:space="0" w:color="auto"/>
          </w:divBdr>
        </w:div>
      </w:divsChild>
    </w:div>
    <w:div w:id="1277327396">
      <w:bodyDiv w:val="1"/>
      <w:marLeft w:val="0"/>
      <w:marRight w:val="0"/>
      <w:marTop w:val="0"/>
      <w:marBottom w:val="0"/>
      <w:divBdr>
        <w:top w:val="none" w:sz="0" w:space="0" w:color="auto"/>
        <w:left w:val="none" w:sz="0" w:space="0" w:color="auto"/>
        <w:bottom w:val="none" w:sz="0" w:space="0" w:color="auto"/>
        <w:right w:val="none" w:sz="0" w:space="0" w:color="auto"/>
      </w:divBdr>
      <w:divsChild>
        <w:div w:id="486480603">
          <w:marLeft w:val="0"/>
          <w:marRight w:val="0"/>
          <w:marTop w:val="0"/>
          <w:marBottom w:val="0"/>
          <w:divBdr>
            <w:top w:val="none" w:sz="0" w:space="0" w:color="auto"/>
            <w:left w:val="none" w:sz="0" w:space="0" w:color="auto"/>
            <w:bottom w:val="none" w:sz="0" w:space="0" w:color="auto"/>
            <w:right w:val="none" w:sz="0" w:space="0" w:color="auto"/>
          </w:divBdr>
        </w:div>
      </w:divsChild>
    </w:div>
    <w:div w:id="1280141878">
      <w:bodyDiv w:val="1"/>
      <w:marLeft w:val="0"/>
      <w:marRight w:val="0"/>
      <w:marTop w:val="0"/>
      <w:marBottom w:val="0"/>
      <w:divBdr>
        <w:top w:val="none" w:sz="0" w:space="0" w:color="auto"/>
        <w:left w:val="none" w:sz="0" w:space="0" w:color="auto"/>
        <w:bottom w:val="none" w:sz="0" w:space="0" w:color="auto"/>
        <w:right w:val="none" w:sz="0" w:space="0" w:color="auto"/>
      </w:divBdr>
    </w:div>
    <w:div w:id="1282614330">
      <w:bodyDiv w:val="1"/>
      <w:marLeft w:val="0"/>
      <w:marRight w:val="0"/>
      <w:marTop w:val="0"/>
      <w:marBottom w:val="0"/>
      <w:divBdr>
        <w:top w:val="none" w:sz="0" w:space="0" w:color="auto"/>
        <w:left w:val="none" w:sz="0" w:space="0" w:color="auto"/>
        <w:bottom w:val="none" w:sz="0" w:space="0" w:color="auto"/>
        <w:right w:val="none" w:sz="0" w:space="0" w:color="auto"/>
      </w:divBdr>
    </w:div>
    <w:div w:id="1292402113">
      <w:bodyDiv w:val="1"/>
      <w:marLeft w:val="0"/>
      <w:marRight w:val="0"/>
      <w:marTop w:val="0"/>
      <w:marBottom w:val="0"/>
      <w:divBdr>
        <w:top w:val="none" w:sz="0" w:space="0" w:color="auto"/>
        <w:left w:val="none" w:sz="0" w:space="0" w:color="auto"/>
        <w:bottom w:val="none" w:sz="0" w:space="0" w:color="auto"/>
        <w:right w:val="none" w:sz="0" w:space="0" w:color="auto"/>
      </w:divBdr>
    </w:div>
    <w:div w:id="1292518890">
      <w:bodyDiv w:val="1"/>
      <w:marLeft w:val="0"/>
      <w:marRight w:val="0"/>
      <w:marTop w:val="0"/>
      <w:marBottom w:val="0"/>
      <w:divBdr>
        <w:top w:val="none" w:sz="0" w:space="0" w:color="auto"/>
        <w:left w:val="none" w:sz="0" w:space="0" w:color="auto"/>
        <w:bottom w:val="none" w:sz="0" w:space="0" w:color="auto"/>
        <w:right w:val="none" w:sz="0" w:space="0" w:color="auto"/>
      </w:divBdr>
    </w:div>
    <w:div w:id="1293824057">
      <w:bodyDiv w:val="1"/>
      <w:marLeft w:val="0"/>
      <w:marRight w:val="0"/>
      <w:marTop w:val="0"/>
      <w:marBottom w:val="0"/>
      <w:divBdr>
        <w:top w:val="none" w:sz="0" w:space="0" w:color="auto"/>
        <w:left w:val="none" w:sz="0" w:space="0" w:color="auto"/>
        <w:bottom w:val="none" w:sz="0" w:space="0" w:color="auto"/>
        <w:right w:val="none" w:sz="0" w:space="0" w:color="auto"/>
      </w:divBdr>
    </w:div>
    <w:div w:id="1294289596">
      <w:bodyDiv w:val="1"/>
      <w:marLeft w:val="0"/>
      <w:marRight w:val="0"/>
      <w:marTop w:val="0"/>
      <w:marBottom w:val="0"/>
      <w:divBdr>
        <w:top w:val="none" w:sz="0" w:space="0" w:color="auto"/>
        <w:left w:val="none" w:sz="0" w:space="0" w:color="auto"/>
        <w:bottom w:val="none" w:sz="0" w:space="0" w:color="auto"/>
        <w:right w:val="none" w:sz="0" w:space="0" w:color="auto"/>
      </w:divBdr>
    </w:div>
    <w:div w:id="1294872933">
      <w:bodyDiv w:val="1"/>
      <w:marLeft w:val="0"/>
      <w:marRight w:val="0"/>
      <w:marTop w:val="0"/>
      <w:marBottom w:val="0"/>
      <w:divBdr>
        <w:top w:val="none" w:sz="0" w:space="0" w:color="auto"/>
        <w:left w:val="none" w:sz="0" w:space="0" w:color="auto"/>
        <w:bottom w:val="none" w:sz="0" w:space="0" w:color="auto"/>
        <w:right w:val="none" w:sz="0" w:space="0" w:color="auto"/>
      </w:divBdr>
    </w:div>
    <w:div w:id="1297830313">
      <w:bodyDiv w:val="1"/>
      <w:marLeft w:val="0"/>
      <w:marRight w:val="0"/>
      <w:marTop w:val="0"/>
      <w:marBottom w:val="0"/>
      <w:divBdr>
        <w:top w:val="none" w:sz="0" w:space="0" w:color="auto"/>
        <w:left w:val="none" w:sz="0" w:space="0" w:color="auto"/>
        <w:bottom w:val="none" w:sz="0" w:space="0" w:color="auto"/>
        <w:right w:val="none" w:sz="0" w:space="0" w:color="auto"/>
      </w:divBdr>
    </w:div>
    <w:div w:id="1303535619">
      <w:marLeft w:val="0"/>
      <w:marRight w:val="0"/>
      <w:marTop w:val="0"/>
      <w:marBottom w:val="0"/>
      <w:divBdr>
        <w:top w:val="none" w:sz="0" w:space="0" w:color="auto"/>
        <w:left w:val="none" w:sz="0" w:space="0" w:color="auto"/>
        <w:bottom w:val="none" w:sz="0" w:space="0" w:color="auto"/>
        <w:right w:val="none" w:sz="0" w:space="0" w:color="auto"/>
      </w:divBdr>
    </w:div>
    <w:div w:id="1304429154">
      <w:bodyDiv w:val="1"/>
      <w:marLeft w:val="0"/>
      <w:marRight w:val="0"/>
      <w:marTop w:val="0"/>
      <w:marBottom w:val="0"/>
      <w:divBdr>
        <w:top w:val="none" w:sz="0" w:space="0" w:color="auto"/>
        <w:left w:val="none" w:sz="0" w:space="0" w:color="auto"/>
        <w:bottom w:val="none" w:sz="0" w:space="0" w:color="auto"/>
        <w:right w:val="none" w:sz="0" w:space="0" w:color="auto"/>
      </w:divBdr>
    </w:div>
    <w:div w:id="1309020236">
      <w:bodyDiv w:val="1"/>
      <w:marLeft w:val="0"/>
      <w:marRight w:val="0"/>
      <w:marTop w:val="0"/>
      <w:marBottom w:val="0"/>
      <w:divBdr>
        <w:top w:val="none" w:sz="0" w:space="0" w:color="auto"/>
        <w:left w:val="none" w:sz="0" w:space="0" w:color="auto"/>
        <w:bottom w:val="none" w:sz="0" w:space="0" w:color="auto"/>
        <w:right w:val="none" w:sz="0" w:space="0" w:color="auto"/>
      </w:divBdr>
    </w:div>
    <w:div w:id="1310555512">
      <w:bodyDiv w:val="1"/>
      <w:marLeft w:val="0"/>
      <w:marRight w:val="0"/>
      <w:marTop w:val="0"/>
      <w:marBottom w:val="0"/>
      <w:divBdr>
        <w:top w:val="none" w:sz="0" w:space="0" w:color="auto"/>
        <w:left w:val="none" w:sz="0" w:space="0" w:color="auto"/>
        <w:bottom w:val="none" w:sz="0" w:space="0" w:color="auto"/>
        <w:right w:val="none" w:sz="0" w:space="0" w:color="auto"/>
      </w:divBdr>
    </w:div>
    <w:div w:id="1319531123">
      <w:bodyDiv w:val="1"/>
      <w:marLeft w:val="0"/>
      <w:marRight w:val="0"/>
      <w:marTop w:val="0"/>
      <w:marBottom w:val="0"/>
      <w:divBdr>
        <w:top w:val="none" w:sz="0" w:space="0" w:color="auto"/>
        <w:left w:val="none" w:sz="0" w:space="0" w:color="auto"/>
        <w:bottom w:val="none" w:sz="0" w:space="0" w:color="auto"/>
        <w:right w:val="none" w:sz="0" w:space="0" w:color="auto"/>
      </w:divBdr>
    </w:div>
    <w:div w:id="1319728281">
      <w:bodyDiv w:val="1"/>
      <w:marLeft w:val="0"/>
      <w:marRight w:val="0"/>
      <w:marTop w:val="0"/>
      <w:marBottom w:val="0"/>
      <w:divBdr>
        <w:top w:val="none" w:sz="0" w:space="0" w:color="auto"/>
        <w:left w:val="none" w:sz="0" w:space="0" w:color="auto"/>
        <w:bottom w:val="none" w:sz="0" w:space="0" w:color="auto"/>
        <w:right w:val="none" w:sz="0" w:space="0" w:color="auto"/>
      </w:divBdr>
    </w:div>
    <w:div w:id="1326475093">
      <w:bodyDiv w:val="1"/>
      <w:marLeft w:val="0"/>
      <w:marRight w:val="0"/>
      <w:marTop w:val="0"/>
      <w:marBottom w:val="0"/>
      <w:divBdr>
        <w:top w:val="none" w:sz="0" w:space="0" w:color="auto"/>
        <w:left w:val="none" w:sz="0" w:space="0" w:color="auto"/>
        <w:bottom w:val="none" w:sz="0" w:space="0" w:color="auto"/>
        <w:right w:val="none" w:sz="0" w:space="0" w:color="auto"/>
      </w:divBdr>
    </w:div>
    <w:div w:id="1329599458">
      <w:bodyDiv w:val="1"/>
      <w:marLeft w:val="0"/>
      <w:marRight w:val="0"/>
      <w:marTop w:val="0"/>
      <w:marBottom w:val="0"/>
      <w:divBdr>
        <w:top w:val="none" w:sz="0" w:space="0" w:color="auto"/>
        <w:left w:val="none" w:sz="0" w:space="0" w:color="auto"/>
        <w:bottom w:val="none" w:sz="0" w:space="0" w:color="auto"/>
        <w:right w:val="none" w:sz="0" w:space="0" w:color="auto"/>
      </w:divBdr>
    </w:div>
    <w:div w:id="1333141221">
      <w:marLeft w:val="0"/>
      <w:marRight w:val="0"/>
      <w:marTop w:val="0"/>
      <w:marBottom w:val="0"/>
      <w:divBdr>
        <w:top w:val="none" w:sz="0" w:space="0" w:color="auto"/>
        <w:left w:val="none" w:sz="0" w:space="0" w:color="auto"/>
        <w:bottom w:val="none" w:sz="0" w:space="0" w:color="auto"/>
        <w:right w:val="none" w:sz="0" w:space="0" w:color="auto"/>
      </w:divBdr>
    </w:div>
    <w:div w:id="1338583167">
      <w:bodyDiv w:val="1"/>
      <w:marLeft w:val="0"/>
      <w:marRight w:val="0"/>
      <w:marTop w:val="0"/>
      <w:marBottom w:val="0"/>
      <w:divBdr>
        <w:top w:val="none" w:sz="0" w:space="0" w:color="auto"/>
        <w:left w:val="none" w:sz="0" w:space="0" w:color="auto"/>
        <w:bottom w:val="none" w:sz="0" w:space="0" w:color="auto"/>
        <w:right w:val="none" w:sz="0" w:space="0" w:color="auto"/>
      </w:divBdr>
    </w:div>
    <w:div w:id="1340349210">
      <w:bodyDiv w:val="1"/>
      <w:marLeft w:val="0"/>
      <w:marRight w:val="0"/>
      <w:marTop w:val="0"/>
      <w:marBottom w:val="0"/>
      <w:divBdr>
        <w:top w:val="none" w:sz="0" w:space="0" w:color="auto"/>
        <w:left w:val="none" w:sz="0" w:space="0" w:color="auto"/>
        <w:bottom w:val="none" w:sz="0" w:space="0" w:color="auto"/>
        <w:right w:val="none" w:sz="0" w:space="0" w:color="auto"/>
      </w:divBdr>
    </w:div>
    <w:div w:id="1346442290">
      <w:bodyDiv w:val="1"/>
      <w:marLeft w:val="0"/>
      <w:marRight w:val="0"/>
      <w:marTop w:val="0"/>
      <w:marBottom w:val="0"/>
      <w:divBdr>
        <w:top w:val="none" w:sz="0" w:space="0" w:color="auto"/>
        <w:left w:val="none" w:sz="0" w:space="0" w:color="auto"/>
        <w:bottom w:val="none" w:sz="0" w:space="0" w:color="auto"/>
        <w:right w:val="none" w:sz="0" w:space="0" w:color="auto"/>
      </w:divBdr>
    </w:div>
    <w:div w:id="1347515188">
      <w:bodyDiv w:val="1"/>
      <w:marLeft w:val="0"/>
      <w:marRight w:val="0"/>
      <w:marTop w:val="0"/>
      <w:marBottom w:val="0"/>
      <w:divBdr>
        <w:top w:val="none" w:sz="0" w:space="0" w:color="auto"/>
        <w:left w:val="none" w:sz="0" w:space="0" w:color="auto"/>
        <w:bottom w:val="none" w:sz="0" w:space="0" w:color="auto"/>
        <w:right w:val="none" w:sz="0" w:space="0" w:color="auto"/>
      </w:divBdr>
    </w:div>
    <w:div w:id="1348874764">
      <w:bodyDiv w:val="1"/>
      <w:marLeft w:val="0"/>
      <w:marRight w:val="0"/>
      <w:marTop w:val="0"/>
      <w:marBottom w:val="0"/>
      <w:divBdr>
        <w:top w:val="none" w:sz="0" w:space="0" w:color="auto"/>
        <w:left w:val="none" w:sz="0" w:space="0" w:color="auto"/>
        <w:bottom w:val="none" w:sz="0" w:space="0" w:color="auto"/>
        <w:right w:val="none" w:sz="0" w:space="0" w:color="auto"/>
      </w:divBdr>
    </w:div>
    <w:div w:id="1349060239">
      <w:bodyDiv w:val="1"/>
      <w:marLeft w:val="0"/>
      <w:marRight w:val="0"/>
      <w:marTop w:val="0"/>
      <w:marBottom w:val="0"/>
      <w:divBdr>
        <w:top w:val="none" w:sz="0" w:space="0" w:color="auto"/>
        <w:left w:val="none" w:sz="0" w:space="0" w:color="auto"/>
        <w:bottom w:val="none" w:sz="0" w:space="0" w:color="auto"/>
        <w:right w:val="none" w:sz="0" w:space="0" w:color="auto"/>
      </w:divBdr>
    </w:div>
    <w:div w:id="1358697513">
      <w:bodyDiv w:val="1"/>
      <w:marLeft w:val="0"/>
      <w:marRight w:val="0"/>
      <w:marTop w:val="0"/>
      <w:marBottom w:val="0"/>
      <w:divBdr>
        <w:top w:val="none" w:sz="0" w:space="0" w:color="auto"/>
        <w:left w:val="none" w:sz="0" w:space="0" w:color="auto"/>
        <w:bottom w:val="none" w:sz="0" w:space="0" w:color="auto"/>
        <w:right w:val="none" w:sz="0" w:space="0" w:color="auto"/>
      </w:divBdr>
    </w:div>
    <w:div w:id="1359742279">
      <w:bodyDiv w:val="1"/>
      <w:marLeft w:val="0"/>
      <w:marRight w:val="0"/>
      <w:marTop w:val="0"/>
      <w:marBottom w:val="0"/>
      <w:divBdr>
        <w:top w:val="none" w:sz="0" w:space="0" w:color="auto"/>
        <w:left w:val="none" w:sz="0" w:space="0" w:color="auto"/>
        <w:bottom w:val="none" w:sz="0" w:space="0" w:color="auto"/>
        <w:right w:val="none" w:sz="0" w:space="0" w:color="auto"/>
      </w:divBdr>
    </w:div>
    <w:div w:id="1362587060">
      <w:bodyDiv w:val="1"/>
      <w:marLeft w:val="0"/>
      <w:marRight w:val="0"/>
      <w:marTop w:val="0"/>
      <w:marBottom w:val="0"/>
      <w:divBdr>
        <w:top w:val="none" w:sz="0" w:space="0" w:color="auto"/>
        <w:left w:val="none" w:sz="0" w:space="0" w:color="auto"/>
        <w:bottom w:val="none" w:sz="0" w:space="0" w:color="auto"/>
        <w:right w:val="none" w:sz="0" w:space="0" w:color="auto"/>
      </w:divBdr>
    </w:div>
    <w:div w:id="1369180701">
      <w:bodyDiv w:val="1"/>
      <w:marLeft w:val="0"/>
      <w:marRight w:val="0"/>
      <w:marTop w:val="0"/>
      <w:marBottom w:val="0"/>
      <w:divBdr>
        <w:top w:val="none" w:sz="0" w:space="0" w:color="auto"/>
        <w:left w:val="none" w:sz="0" w:space="0" w:color="auto"/>
        <w:bottom w:val="none" w:sz="0" w:space="0" w:color="auto"/>
        <w:right w:val="none" w:sz="0" w:space="0" w:color="auto"/>
      </w:divBdr>
    </w:div>
    <w:div w:id="1371611967">
      <w:bodyDiv w:val="1"/>
      <w:marLeft w:val="0"/>
      <w:marRight w:val="0"/>
      <w:marTop w:val="0"/>
      <w:marBottom w:val="0"/>
      <w:divBdr>
        <w:top w:val="none" w:sz="0" w:space="0" w:color="auto"/>
        <w:left w:val="none" w:sz="0" w:space="0" w:color="auto"/>
        <w:bottom w:val="none" w:sz="0" w:space="0" w:color="auto"/>
        <w:right w:val="none" w:sz="0" w:space="0" w:color="auto"/>
      </w:divBdr>
    </w:div>
    <w:div w:id="1374109927">
      <w:bodyDiv w:val="1"/>
      <w:marLeft w:val="0"/>
      <w:marRight w:val="0"/>
      <w:marTop w:val="0"/>
      <w:marBottom w:val="0"/>
      <w:divBdr>
        <w:top w:val="none" w:sz="0" w:space="0" w:color="auto"/>
        <w:left w:val="none" w:sz="0" w:space="0" w:color="auto"/>
        <w:bottom w:val="none" w:sz="0" w:space="0" w:color="auto"/>
        <w:right w:val="none" w:sz="0" w:space="0" w:color="auto"/>
      </w:divBdr>
    </w:div>
    <w:div w:id="1381048824">
      <w:bodyDiv w:val="1"/>
      <w:marLeft w:val="0"/>
      <w:marRight w:val="0"/>
      <w:marTop w:val="0"/>
      <w:marBottom w:val="0"/>
      <w:divBdr>
        <w:top w:val="none" w:sz="0" w:space="0" w:color="auto"/>
        <w:left w:val="none" w:sz="0" w:space="0" w:color="auto"/>
        <w:bottom w:val="none" w:sz="0" w:space="0" w:color="auto"/>
        <w:right w:val="none" w:sz="0" w:space="0" w:color="auto"/>
      </w:divBdr>
    </w:div>
    <w:div w:id="1381055349">
      <w:bodyDiv w:val="1"/>
      <w:marLeft w:val="0"/>
      <w:marRight w:val="0"/>
      <w:marTop w:val="0"/>
      <w:marBottom w:val="0"/>
      <w:divBdr>
        <w:top w:val="none" w:sz="0" w:space="0" w:color="auto"/>
        <w:left w:val="none" w:sz="0" w:space="0" w:color="auto"/>
        <w:bottom w:val="none" w:sz="0" w:space="0" w:color="auto"/>
        <w:right w:val="none" w:sz="0" w:space="0" w:color="auto"/>
      </w:divBdr>
    </w:div>
    <w:div w:id="1389113747">
      <w:bodyDiv w:val="1"/>
      <w:marLeft w:val="0"/>
      <w:marRight w:val="0"/>
      <w:marTop w:val="0"/>
      <w:marBottom w:val="0"/>
      <w:divBdr>
        <w:top w:val="none" w:sz="0" w:space="0" w:color="auto"/>
        <w:left w:val="none" w:sz="0" w:space="0" w:color="auto"/>
        <w:bottom w:val="none" w:sz="0" w:space="0" w:color="auto"/>
        <w:right w:val="none" w:sz="0" w:space="0" w:color="auto"/>
      </w:divBdr>
    </w:div>
    <w:div w:id="1392534150">
      <w:bodyDiv w:val="1"/>
      <w:marLeft w:val="0"/>
      <w:marRight w:val="0"/>
      <w:marTop w:val="0"/>
      <w:marBottom w:val="0"/>
      <w:divBdr>
        <w:top w:val="none" w:sz="0" w:space="0" w:color="auto"/>
        <w:left w:val="none" w:sz="0" w:space="0" w:color="auto"/>
        <w:bottom w:val="none" w:sz="0" w:space="0" w:color="auto"/>
        <w:right w:val="none" w:sz="0" w:space="0" w:color="auto"/>
      </w:divBdr>
    </w:div>
    <w:div w:id="1394505001">
      <w:bodyDiv w:val="1"/>
      <w:marLeft w:val="0"/>
      <w:marRight w:val="0"/>
      <w:marTop w:val="0"/>
      <w:marBottom w:val="0"/>
      <w:divBdr>
        <w:top w:val="none" w:sz="0" w:space="0" w:color="auto"/>
        <w:left w:val="none" w:sz="0" w:space="0" w:color="auto"/>
        <w:bottom w:val="none" w:sz="0" w:space="0" w:color="auto"/>
        <w:right w:val="none" w:sz="0" w:space="0" w:color="auto"/>
      </w:divBdr>
    </w:div>
    <w:div w:id="1396049018">
      <w:bodyDiv w:val="1"/>
      <w:marLeft w:val="0"/>
      <w:marRight w:val="0"/>
      <w:marTop w:val="0"/>
      <w:marBottom w:val="0"/>
      <w:divBdr>
        <w:top w:val="none" w:sz="0" w:space="0" w:color="auto"/>
        <w:left w:val="none" w:sz="0" w:space="0" w:color="auto"/>
        <w:bottom w:val="none" w:sz="0" w:space="0" w:color="auto"/>
        <w:right w:val="none" w:sz="0" w:space="0" w:color="auto"/>
      </w:divBdr>
    </w:div>
    <w:div w:id="1397239747">
      <w:marLeft w:val="0"/>
      <w:marRight w:val="0"/>
      <w:marTop w:val="0"/>
      <w:marBottom w:val="0"/>
      <w:divBdr>
        <w:top w:val="none" w:sz="0" w:space="0" w:color="auto"/>
        <w:left w:val="none" w:sz="0" w:space="0" w:color="auto"/>
        <w:bottom w:val="none" w:sz="0" w:space="0" w:color="auto"/>
        <w:right w:val="none" w:sz="0" w:space="0" w:color="auto"/>
      </w:divBdr>
      <w:divsChild>
        <w:div w:id="1848867067">
          <w:marLeft w:val="0"/>
          <w:marRight w:val="0"/>
          <w:marTop w:val="0"/>
          <w:marBottom w:val="0"/>
          <w:divBdr>
            <w:top w:val="none" w:sz="0" w:space="0" w:color="auto"/>
            <w:left w:val="none" w:sz="0" w:space="0" w:color="auto"/>
            <w:bottom w:val="none" w:sz="0" w:space="0" w:color="auto"/>
            <w:right w:val="none" w:sz="0" w:space="0" w:color="auto"/>
          </w:divBdr>
        </w:div>
      </w:divsChild>
    </w:div>
    <w:div w:id="1398283169">
      <w:bodyDiv w:val="1"/>
      <w:marLeft w:val="0"/>
      <w:marRight w:val="0"/>
      <w:marTop w:val="0"/>
      <w:marBottom w:val="0"/>
      <w:divBdr>
        <w:top w:val="none" w:sz="0" w:space="0" w:color="auto"/>
        <w:left w:val="none" w:sz="0" w:space="0" w:color="auto"/>
        <w:bottom w:val="none" w:sz="0" w:space="0" w:color="auto"/>
        <w:right w:val="none" w:sz="0" w:space="0" w:color="auto"/>
      </w:divBdr>
    </w:div>
    <w:div w:id="1407266233">
      <w:bodyDiv w:val="1"/>
      <w:marLeft w:val="0"/>
      <w:marRight w:val="0"/>
      <w:marTop w:val="0"/>
      <w:marBottom w:val="0"/>
      <w:divBdr>
        <w:top w:val="none" w:sz="0" w:space="0" w:color="auto"/>
        <w:left w:val="none" w:sz="0" w:space="0" w:color="auto"/>
        <w:bottom w:val="none" w:sz="0" w:space="0" w:color="auto"/>
        <w:right w:val="none" w:sz="0" w:space="0" w:color="auto"/>
      </w:divBdr>
    </w:div>
    <w:div w:id="1411001264">
      <w:bodyDiv w:val="1"/>
      <w:marLeft w:val="0"/>
      <w:marRight w:val="0"/>
      <w:marTop w:val="0"/>
      <w:marBottom w:val="0"/>
      <w:divBdr>
        <w:top w:val="none" w:sz="0" w:space="0" w:color="auto"/>
        <w:left w:val="none" w:sz="0" w:space="0" w:color="auto"/>
        <w:bottom w:val="none" w:sz="0" w:space="0" w:color="auto"/>
        <w:right w:val="none" w:sz="0" w:space="0" w:color="auto"/>
      </w:divBdr>
    </w:div>
    <w:div w:id="1414009374">
      <w:bodyDiv w:val="1"/>
      <w:marLeft w:val="0"/>
      <w:marRight w:val="0"/>
      <w:marTop w:val="0"/>
      <w:marBottom w:val="0"/>
      <w:divBdr>
        <w:top w:val="none" w:sz="0" w:space="0" w:color="auto"/>
        <w:left w:val="none" w:sz="0" w:space="0" w:color="auto"/>
        <w:bottom w:val="none" w:sz="0" w:space="0" w:color="auto"/>
        <w:right w:val="none" w:sz="0" w:space="0" w:color="auto"/>
      </w:divBdr>
    </w:div>
    <w:div w:id="1416243310">
      <w:bodyDiv w:val="1"/>
      <w:marLeft w:val="0"/>
      <w:marRight w:val="0"/>
      <w:marTop w:val="0"/>
      <w:marBottom w:val="0"/>
      <w:divBdr>
        <w:top w:val="none" w:sz="0" w:space="0" w:color="auto"/>
        <w:left w:val="none" w:sz="0" w:space="0" w:color="auto"/>
        <w:bottom w:val="none" w:sz="0" w:space="0" w:color="auto"/>
        <w:right w:val="none" w:sz="0" w:space="0" w:color="auto"/>
      </w:divBdr>
    </w:div>
    <w:div w:id="1420055430">
      <w:bodyDiv w:val="1"/>
      <w:marLeft w:val="0"/>
      <w:marRight w:val="0"/>
      <w:marTop w:val="0"/>
      <w:marBottom w:val="0"/>
      <w:divBdr>
        <w:top w:val="none" w:sz="0" w:space="0" w:color="auto"/>
        <w:left w:val="none" w:sz="0" w:space="0" w:color="auto"/>
        <w:bottom w:val="none" w:sz="0" w:space="0" w:color="auto"/>
        <w:right w:val="none" w:sz="0" w:space="0" w:color="auto"/>
      </w:divBdr>
    </w:div>
    <w:div w:id="1420560349">
      <w:bodyDiv w:val="1"/>
      <w:marLeft w:val="0"/>
      <w:marRight w:val="0"/>
      <w:marTop w:val="0"/>
      <w:marBottom w:val="0"/>
      <w:divBdr>
        <w:top w:val="none" w:sz="0" w:space="0" w:color="auto"/>
        <w:left w:val="none" w:sz="0" w:space="0" w:color="auto"/>
        <w:bottom w:val="none" w:sz="0" w:space="0" w:color="auto"/>
        <w:right w:val="none" w:sz="0" w:space="0" w:color="auto"/>
      </w:divBdr>
    </w:div>
    <w:div w:id="1424105783">
      <w:bodyDiv w:val="1"/>
      <w:marLeft w:val="0"/>
      <w:marRight w:val="0"/>
      <w:marTop w:val="0"/>
      <w:marBottom w:val="0"/>
      <w:divBdr>
        <w:top w:val="none" w:sz="0" w:space="0" w:color="auto"/>
        <w:left w:val="none" w:sz="0" w:space="0" w:color="auto"/>
        <w:bottom w:val="none" w:sz="0" w:space="0" w:color="auto"/>
        <w:right w:val="none" w:sz="0" w:space="0" w:color="auto"/>
      </w:divBdr>
    </w:div>
    <w:div w:id="1427576473">
      <w:bodyDiv w:val="1"/>
      <w:marLeft w:val="0"/>
      <w:marRight w:val="0"/>
      <w:marTop w:val="0"/>
      <w:marBottom w:val="0"/>
      <w:divBdr>
        <w:top w:val="none" w:sz="0" w:space="0" w:color="auto"/>
        <w:left w:val="none" w:sz="0" w:space="0" w:color="auto"/>
        <w:bottom w:val="none" w:sz="0" w:space="0" w:color="auto"/>
        <w:right w:val="none" w:sz="0" w:space="0" w:color="auto"/>
      </w:divBdr>
      <w:divsChild>
        <w:div w:id="1955673696">
          <w:marLeft w:val="0"/>
          <w:marRight w:val="0"/>
          <w:marTop w:val="0"/>
          <w:marBottom w:val="0"/>
          <w:divBdr>
            <w:top w:val="none" w:sz="0" w:space="0" w:color="E7E7E7"/>
            <w:left w:val="none" w:sz="0" w:space="0" w:color="E7E7E7"/>
            <w:bottom w:val="none" w:sz="0" w:space="8" w:color="E7E7E7"/>
            <w:right w:val="none" w:sz="0" w:space="0" w:color="E7E7E7"/>
          </w:divBdr>
          <w:divsChild>
            <w:div w:id="1729572884">
              <w:marLeft w:val="0"/>
              <w:marRight w:val="0"/>
              <w:marTop w:val="0"/>
              <w:marBottom w:val="0"/>
              <w:divBdr>
                <w:top w:val="single" w:sz="2" w:space="0" w:color="E7E7E7"/>
                <w:left w:val="single" w:sz="2" w:space="0" w:color="E7E7E7"/>
                <w:bottom w:val="single" w:sz="2" w:space="0" w:color="E7E7E7"/>
                <w:right w:val="single" w:sz="2" w:space="0" w:color="E7E7E7"/>
              </w:divBdr>
              <w:divsChild>
                <w:div w:id="901600331">
                  <w:marLeft w:val="0"/>
                  <w:marRight w:val="0"/>
                  <w:marTop w:val="0"/>
                  <w:marBottom w:val="0"/>
                  <w:divBdr>
                    <w:top w:val="none" w:sz="0" w:space="0" w:color="auto"/>
                    <w:left w:val="none" w:sz="0" w:space="0" w:color="auto"/>
                    <w:bottom w:val="none" w:sz="0" w:space="0" w:color="auto"/>
                    <w:right w:val="none" w:sz="0" w:space="0" w:color="auto"/>
                  </w:divBdr>
                  <w:divsChild>
                    <w:div w:id="116446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161241">
      <w:bodyDiv w:val="1"/>
      <w:marLeft w:val="0"/>
      <w:marRight w:val="0"/>
      <w:marTop w:val="0"/>
      <w:marBottom w:val="0"/>
      <w:divBdr>
        <w:top w:val="none" w:sz="0" w:space="0" w:color="auto"/>
        <w:left w:val="none" w:sz="0" w:space="0" w:color="auto"/>
        <w:bottom w:val="none" w:sz="0" w:space="0" w:color="auto"/>
        <w:right w:val="none" w:sz="0" w:space="0" w:color="auto"/>
      </w:divBdr>
    </w:div>
    <w:div w:id="1434015596">
      <w:bodyDiv w:val="1"/>
      <w:marLeft w:val="0"/>
      <w:marRight w:val="0"/>
      <w:marTop w:val="0"/>
      <w:marBottom w:val="0"/>
      <w:divBdr>
        <w:top w:val="none" w:sz="0" w:space="0" w:color="auto"/>
        <w:left w:val="none" w:sz="0" w:space="0" w:color="auto"/>
        <w:bottom w:val="none" w:sz="0" w:space="0" w:color="auto"/>
        <w:right w:val="none" w:sz="0" w:space="0" w:color="auto"/>
      </w:divBdr>
    </w:div>
    <w:div w:id="1445618135">
      <w:marLeft w:val="0"/>
      <w:marRight w:val="0"/>
      <w:marTop w:val="0"/>
      <w:marBottom w:val="0"/>
      <w:divBdr>
        <w:top w:val="none" w:sz="0" w:space="0" w:color="auto"/>
        <w:left w:val="none" w:sz="0" w:space="0" w:color="auto"/>
        <w:bottom w:val="none" w:sz="0" w:space="0" w:color="auto"/>
        <w:right w:val="none" w:sz="0" w:space="0" w:color="auto"/>
      </w:divBdr>
    </w:div>
    <w:div w:id="1453206278">
      <w:bodyDiv w:val="1"/>
      <w:marLeft w:val="0"/>
      <w:marRight w:val="0"/>
      <w:marTop w:val="0"/>
      <w:marBottom w:val="0"/>
      <w:divBdr>
        <w:top w:val="none" w:sz="0" w:space="0" w:color="auto"/>
        <w:left w:val="none" w:sz="0" w:space="0" w:color="auto"/>
        <w:bottom w:val="none" w:sz="0" w:space="0" w:color="auto"/>
        <w:right w:val="none" w:sz="0" w:space="0" w:color="auto"/>
      </w:divBdr>
    </w:div>
    <w:div w:id="1453816528">
      <w:bodyDiv w:val="1"/>
      <w:marLeft w:val="0"/>
      <w:marRight w:val="0"/>
      <w:marTop w:val="0"/>
      <w:marBottom w:val="0"/>
      <w:divBdr>
        <w:top w:val="none" w:sz="0" w:space="0" w:color="auto"/>
        <w:left w:val="none" w:sz="0" w:space="0" w:color="auto"/>
        <w:bottom w:val="none" w:sz="0" w:space="0" w:color="auto"/>
        <w:right w:val="none" w:sz="0" w:space="0" w:color="auto"/>
      </w:divBdr>
    </w:div>
    <w:div w:id="1458068500">
      <w:bodyDiv w:val="1"/>
      <w:marLeft w:val="0"/>
      <w:marRight w:val="0"/>
      <w:marTop w:val="0"/>
      <w:marBottom w:val="0"/>
      <w:divBdr>
        <w:top w:val="none" w:sz="0" w:space="0" w:color="auto"/>
        <w:left w:val="none" w:sz="0" w:space="0" w:color="auto"/>
        <w:bottom w:val="none" w:sz="0" w:space="0" w:color="auto"/>
        <w:right w:val="none" w:sz="0" w:space="0" w:color="auto"/>
      </w:divBdr>
    </w:div>
    <w:div w:id="1466657044">
      <w:bodyDiv w:val="1"/>
      <w:marLeft w:val="0"/>
      <w:marRight w:val="0"/>
      <w:marTop w:val="0"/>
      <w:marBottom w:val="0"/>
      <w:divBdr>
        <w:top w:val="none" w:sz="0" w:space="0" w:color="auto"/>
        <w:left w:val="none" w:sz="0" w:space="0" w:color="auto"/>
        <w:bottom w:val="none" w:sz="0" w:space="0" w:color="auto"/>
        <w:right w:val="none" w:sz="0" w:space="0" w:color="auto"/>
      </w:divBdr>
    </w:div>
    <w:div w:id="1470248407">
      <w:bodyDiv w:val="1"/>
      <w:marLeft w:val="0"/>
      <w:marRight w:val="0"/>
      <w:marTop w:val="0"/>
      <w:marBottom w:val="0"/>
      <w:divBdr>
        <w:top w:val="none" w:sz="0" w:space="0" w:color="auto"/>
        <w:left w:val="none" w:sz="0" w:space="0" w:color="auto"/>
        <w:bottom w:val="none" w:sz="0" w:space="0" w:color="auto"/>
        <w:right w:val="none" w:sz="0" w:space="0" w:color="auto"/>
      </w:divBdr>
    </w:div>
    <w:div w:id="1485046751">
      <w:bodyDiv w:val="1"/>
      <w:marLeft w:val="0"/>
      <w:marRight w:val="0"/>
      <w:marTop w:val="0"/>
      <w:marBottom w:val="0"/>
      <w:divBdr>
        <w:top w:val="none" w:sz="0" w:space="0" w:color="auto"/>
        <w:left w:val="none" w:sz="0" w:space="0" w:color="auto"/>
        <w:bottom w:val="none" w:sz="0" w:space="0" w:color="auto"/>
        <w:right w:val="none" w:sz="0" w:space="0" w:color="auto"/>
      </w:divBdr>
    </w:div>
    <w:div w:id="1485970900">
      <w:bodyDiv w:val="1"/>
      <w:marLeft w:val="0"/>
      <w:marRight w:val="0"/>
      <w:marTop w:val="0"/>
      <w:marBottom w:val="0"/>
      <w:divBdr>
        <w:top w:val="none" w:sz="0" w:space="0" w:color="auto"/>
        <w:left w:val="none" w:sz="0" w:space="0" w:color="auto"/>
        <w:bottom w:val="none" w:sz="0" w:space="0" w:color="auto"/>
        <w:right w:val="none" w:sz="0" w:space="0" w:color="auto"/>
      </w:divBdr>
      <w:divsChild>
        <w:div w:id="1160539459">
          <w:marLeft w:val="0"/>
          <w:marRight w:val="0"/>
          <w:marTop w:val="0"/>
          <w:marBottom w:val="0"/>
          <w:divBdr>
            <w:top w:val="none" w:sz="0" w:space="0" w:color="auto"/>
            <w:left w:val="none" w:sz="0" w:space="0" w:color="auto"/>
            <w:bottom w:val="none" w:sz="0" w:space="0" w:color="auto"/>
            <w:right w:val="none" w:sz="0" w:space="0" w:color="auto"/>
          </w:divBdr>
        </w:div>
        <w:div w:id="1512453846">
          <w:marLeft w:val="0"/>
          <w:marRight w:val="0"/>
          <w:marTop w:val="0"/>
          <w:marBottom w:val="0"/>
          <w:divBdr>
            <w:top w:val="none" w:sz="0" w:space="0" w:color="auto"/>
            <w:left w:val="none" w:sz="0" w:space="0" w:color="auto"/>
            <w:bottom w:val="none" w:sz="0" w:space="0" w:color="auto"/>
            <w:right w:val="none" w:sz="0" w:space="0" w:color="auto"/>
          </w:divBdr>
        </w:div>
        <w:div w:id="1284730901">
          <w:marLeft w:val="0"/>
          <w:marRight w:val="0"/>
          <w:marTop w:val="0"/>
          <w:marBottom w:val="0"/>
          <w:divBdr>
            <w:top w:val="none" w:sz="0" w:space="0" w:color="auto"/>
            <w:left w:val="none" w:sz="0" w:space="0" w:color="auto"/>
            <w:bottom w:val="none" w:sz="0" w:space="0" w:color="auto"/>
            <w:right w:val="none" w:sz="0" w:space="0" w:color="auto"/>
          </w:divBdr>
        </w:div>
      </w:divsChild>
    </w:div>
    <w:div w:id="1488666729">
      <w:bodyDiv w:val="1"/>
      <w:marLeft w:val="0"/>
      <w:marRight w:val="0"/>
      <w:marTop w:val="0"/>
      <w:marBottom w:val="0"/>
      <w:divBdr>
        <w:top w:val="none" w:sz="0" w:space="0" w:color="auto"/>
        <w:left w:val="none" w:sz="0" w:space="0" w:color="auto"/>
        <w:bottom w:val="none" w:sz="0" w:space="0" w:color="auto"/>
        <w:right w:val="none" w:sz="0" w:space="0" w:color="auto"/>
      </w:divBdr>
      <w:divsChild>
        <w:div w:id="1869680085">
          <w:marLeft w:val="0"/>
          <w:marRight w:val="0"/>
          <w:marTop w:val="0"/>
          <w:marBottom w:val="0"/>
          <w:divBdr>
            <w:top w:val="none" w:sz="0" w:space="0" w:color="auto"/>
            <w:left w:val="none" w:sz="0" w:space="0" w:color="auto"/>
            <w:bottom w:val="none" w:sz="0" w:space="0" w:color="auto"/>
            <w:right w:val="none" w:sz="0" w:space="0" w:color="auto"/>
          </w:divBdr>
        </w:div>
        <w:div w:id="698164709">
          <w:marLeft w:val="0"/>
          <w:marRight w:val="0"/>
          <w:marTop w:val="0"/>
          <w:marBottom w:val="0"/>
          <w:divBdr>
            <w:top w:val="none" w:sz="0" w:space="0" w:color="auto"/>
            <w:left w:val="none" w:sz="0" w:space="0" w:color="auto"/>
            <w:bottom w:val="none" w:sz="0" w:space="0" w:color="auto"/>
            <w:right w:val="none" w:sz="0" w:space="0" w:color="auto"/>
          </w:divBdr>
        </w:div>
        <w:div w:id="1185050557">
          <w:marLeft w:val="0"/>
          <w:marRight w:val="0"/>
          <w:marTop w:val="0"/>
          <w:marBottom w:val="0"/>
          <w:divBdr>
            <w:top w:val="none" w:sz="0" w:space="0" w:color="auto"/>
            <w:left w:val="none" w:sz="0" w:space="0" w:color="auto"/>
            <w:bottom w:val="none" w:sz="0" w:space="0" w:color="auto"/>
            <w:right w:val="none" w:sz="0" w:space="0" w:color="auto"/>
          </w:divBdr>
        </w:div>
        <w:div w:id="1401900504">
          <w:marLeft w:val="0"/>
          <w:marRight w:val="0"/>
          <w:marTop w:val="0"/>
          <w:marBottom w:val="0"/>
          <w:divBdr>
            <w:top w:val="none" w:sz="0" w:space="0" w:color="auto"/>
            <w:left w:val="none" w:sz="0" w:space="0" w:color="auto"/>
            <w:bottom w:val="none" w:sz="0" w:space="0" w:color="auto"/>
            <w:right w:val="none" w:sz="0" w:space="0" w:color="auto"/>
          </w:divBdr>
        </w:div>
        <w:div w:id="2141998608">
          <w:marLeft w:val="0"/>
          <w:marRight w:val="0"/>
          <w:marTop w:val="0"/>
          <w:marBottom w:val="0"/>
          <w:divBdr>
            <w:top w:val="none" w:sz="0" w:space="0" w:color="auto"/>
            <w:left w:val="none" w:sz="0" w:space="0" w:color="auto"/>
            <w:bottom w:val="none" w:sz="0" w:space="0" w:color="auto"/>
            <w:right w:val="none" w:sz="0" w:space="0" w:color="auto"/>
          </w:divBdr>
        </w:div>
        <w:div w:id="1459570484">
          <w:marLeft w:val="0"/>
          <w:marRight w:val="0"/>
          <w:marTop w:val="0"/>
          <w:marBottom w:val="0"/>
          <w:divBdr>
            <w:top w:val="none" w:sz="0" w:space="0" w:color="auto"/>
            <w:left w:val="none" w:sz="0" w:space="0" w:color="auto"/>
            <w:bottom w:val="none" w:sz="0" w:space="0" w:color="auto"/>
            <w:right w:val="none" w:sz="0" w:space="0" w:color="auto"/>
          </w:divBdr>
        </w:div>
      </w:divsChild>
    </w:div>
    <w:div w:id="1493838738">
      <w:bodyDiv w:val="1"/>
      <w:marLeft w:val="0"/>
      <w:marRight w:val="0"/>
      <w:marTop w:val="0"/>
      <w:marBottom w:val="0"/>
      <w:divBdr>
        <w:top w:val="none" w:sz="0" w:space="0" w:color="auto"/>
        <w:left w:val="none" w:sz="0" w:space="0" w:color="auto"/>
        <w:bottom w:val="none" w:sz="0" w:space="0" w:color="auto"/>
        <w:right w:val="none" w:sz="0" w:space="0" w:color="auto"/>
      </w:divBdr>
    </w:div>
    <w:div w:id="1494684326">
      <w:bodyDiv w:val="1"/>
      <w:marLeft w:val="0"/>
      <w:marRight w:val="0"/>
      <w:marTop w:val="0"/>
      <w:marBottom w:val="0"/>
      <w:divBdr>
        <w:top w:val="none" w:sz="0" w:space="0" w:color="auto"/>
        <w:left w:val="none" w:sz="0" w:space="0" w:color="auto"/>
        <w:bottom w:val="none" w:sz="0" w:space="0" w:color="auto"/>
        <w:right w:val="none" w:sz="0" w:space="0" w:color="auto"/>
      </w:divBdr>
    </w:div>
    <w:div w:id="1498501121">
      <w:bodyDiv w:val="1"/>
      <w:marLeft w:val="0"/>
      <w:marRight w:val="0"/>
      <w:marTop w:val="0"/>
      <w:marBottom w:val="0"/>
      <w:divBdr>
        <w:top w:val="none" w:sz="0" w:space="0" w:color="auto"/>
        <w:left w:val="none" w:sz="0" w:space="0" w:color="auto"/>
        <w:bottom w:val="none" w:sz="0" w:space="0" w:color="auto"/>
        <w:right w:val="none" w:sz="0" w:space="0" w:color="auto"/>
      </w:divBdr>
    </w:div>
    <w:div w:id="1506439445">
      <w:bodyDiv w:val="1"/>
      <w:marLeft w:val="0"/>
      <w:marRight w:val="0"/>
      <w:marTop w:val="0"/>
      <w:marBottom w:val="0"/>
      <w:divBdr>
        <w:top w:val="none" w:sz="0" w:space="0" w:color="auto"/>
        <w:left w:val="none" w:sz="0" w:space="0" w:color="auto"/>
        <w:bottom w:val="none" w:sz="0" w:space="0" w:color="auto"/>
        <w:right w:val="none" w:sz="0" w:space="0" w:color="auto"/>
      </w:divBdr>
    </w:div>
    <w:div w:id="1519781101">
      <w:marLeft w:val="0"/>
      <w:marRight w:val="0"/>
      <w:marTop w:val="0"/>
      <w:marBottom w:val="0"/>
      <w:divBdr>
        <w:top w:val="none" w:sz="0" w:space="0" w:color="auto"/>
        <w:left w:val="none" w:sz="0" w:space="0" w:color="auto"/>
        <w:bottom w:val="none" w:sz="0" w:space="0" w:color="auto"/>
        <w:right w:val="none" w:sz="0" w:space="0" w:color="auto"/>
      </w:divBdr>
      <w:divsChild>
        <w:div w:id="809248326">
          <w:marLeft w:val="0"/>
          <w:marRight w:val="0"/>
          <w:marTop w:val="0"/>
          <w:marBottom w:val="0"/>
          <w:divBdr>
            <w:top w:val="none" w:sz="0" w:space="0" w:color="auto"/>
            <w:left w:val="none" w:sz="0" w:space="0" w:color="auto"/>
            <w:bottom w:val="none" w:sz="0" w:space="0" w:color="auto"/>
            <w:right w:val="none" w:sz="0" w:space="0" w:color="auto"/>
          </w:divBdr>
        </w:div>
      </w:divsChild>
    </w:div>
    <w:div w:id="1522938780">
      <w:bodyDiv w:val="1"/>
      <w:marLeft w:val="0"/>
      <w:marRight w:val="0"/>
      <w:marTop w:val="0"/>
      <w:marBottom w:val="0"/>
      <w:divBdr>
        <w:top w:val="none" w:sz="0" w:space="0" w:color="auto"/>
        <w:left w:val="none" w:sz="0" w:space="0" w:color="auto"/>
        <w:bottom w:val="none" w:sz="0" w:space="0" w:color="auto"/>
        <w:right w:val="none" w:sz="0" w:space="0" w:color="auto"/>
      </w:divBdr>
    </w:div>
    <w:div w:id="1525943884">
      <w:bodyDiv w:val="1"/>
      <w:marLeft w:val="0"/>
      <w:marRight w:val="0"/>
      <w:marTop w:val="0"/>
      <w:marBottom w:val="0"/>
      <w:divBdr>
        <w:top w:val="none" w:sz="0" w:space="0" w:color="auto"/>
        <w:left w:val="none" w:sz="0" w:space="0" w:color="auto"/>
        <w:bottom w:val="none" w:sz="0" w:space="0" w:color="auto"/>
        <w:right w:val="none" w:sz="0" w:space="0" w:color="auto"/>
      </w:divBdr>
    </w:div>
    <w:div w:id="1526939547">
      <w:bodyDiv w:val="1"/>
      <w:marLeft w:val="0"/>
      <w:marRight w:val="0"/>
      <w:marTop w:val="0"/>
      <w:marBottom w:val="0"/>
      <w:divBdr>
        <w:top w:val="none" w:sz="0" w:space="0" w:color="auto"/>
        <w:left w:val="none" w:sz="0" w:space="0" w:color="auto"/>
        <w:bottom w:val="none" w:sz="0" w:space="0" w:color="auto"/>
        <w:right w:val="none" w:sz="0" w:space="0" w:color="auto"/>
      </w:divBdr>
    </w:div>
    <w:div w:id="1532189391">
      <w:marLeft w:val="0"/>
      <w:marRight w:val="0"/>
      <w:marTop w:val="0"/>
      <w:marBottom w:val="0"/>
      <w:divBdr>
        <w:top w:val="none" w:sz="0" w:space="0" w:color="auto"/>
        <w:left w:val="none" w:sz="0" w:space="0" w:color="auto"/>
        <w:bottom w:val="none" w:sz="0" w:space="0" w:color="auto"/>
        <w:right w:val="none" w:sz="0" w:space="0" w:color="auto"/>
      </w:divBdr>
      <w:divsChild>
        <w:div w:id="1557012895">
          <w:marLeft w:val="0"/>
          <w:marRight w:val="0"/>
          <w:marTop w:val="0"/>
          <w:marBottom w:val="0"/>
          <w:divBdr>
            <w:top w:val="none" w:sz="0" w:space="0" w:color="auto"/>
            <w:left w:val="none" w:sz="0" w:space="0" w:color="auto"/>
            <w:bottom w:val="none" w:sz="0" w:space="0" w:color="auto"/>
            <w:right w:val="none" w:sz="0" w:space="0" w:color="auto"/>
          </w:divBdr>
        </w:div>
      </w:divsChild>
    </w:div>
    <w:div w:id="1537933551">
      <w:bodyDiv w:val="1"/>
      <w:marLeft w:val="0"/>
      <w:marRight w:val="0"/>
      <w:marTop w:val="0"/>
      <w:marBottom w:val="0"/>
      <w:divBdr>
        <w:top w:val="none" w:sz="0" w:space="0" w:color="auto"/>
        <w:left w:val="none" w:sz="0" w:space="0" w:color="auto"/>
        <w:bottom w:val="none" w:sz="0" w:space="0" w:color="auto"/>
        <w:right w:val="none" w:sz="0" w:space="0" w:color="auto"/>
      </w:divBdr>
    </w:div>
    <w:div w:id="1539778984">
      <w:bodyDiv w:val="1"/>
      <w:marLeft w:val="0"/>
      <w:marRight w:val="0"/>
      <w:marTop w:val="0"/>
      <w:marBottom w:val="0"/>
      <w:divBdr>
        <w:top w:val="none" w:sz="0" w:space="0" w:color="auto"/>
        <w:left w:val="none" w:sz="0" w:space="0" w:color="auto"/>
        <w:bottom w:val="none" w:sz="0" w:space="0" w:color="auto"/>
        <w:right w:val="none" w:sz="0" w:space="0" w:color="auto"/>
      </w:divBdr>
    </w:div>
    <w:div w:id="1547831606">
      <w:bodyDiv w:val="1"/>
      <w:marLeft w:val="0"/>
      <w:marRight w:val="0"/>
      <w:marTop w:val="0"/>
      <w:marBottom w:val="0"/>
      <w:divBdr>
        <w:top w:val="none" w:sz="0" w:space="0" w:color="auto"/>
        <w:left w:val="none" w:sz="0" w:space="0" w:color="auto"/>
        <w:bottom w:val="none" w:sz="0" w:space="0" w:color="auto"/>
        <w:right w:val="none" w:sz="0" w:space="0" w:color="auto"/>
      </w:divBdr>
    </w:div>
    <w:div w:id="1550072835">
      <w:bodyDiv w:val="1"/>
      <w:marLeft w:val="0"/>
      <w:marRight w:val="0"/>
      <w:marTop w:val="0"/>
      <w:marBottom w:val="0"/>
      <w:divBdr>
        <w:top w:val="none" w:sz="0" w:space="0" w:color="auto"/>
        <w:left w:val="none" w:sz="0" w:space="0" w:color="auto"/>
        <w:bottom w:val="none" w:sz="0" w:space="0" w:color="auto"/>
        <w:right w:val="none" w:sz="0" w:space="0" w:color="auto"/>
      </w:divBdr>
    </w:div>
    <w:div w:id="1553687060">
      <w:bodyDiv w:val="1"/>
      <w:marLeft w:val="0"/>
      <w:marRight w:val="0"/>
      <w:marTop w:val="0"/>
      <w:marBottom w:val="0"/>
      <w:divBdr>
        <w:top w:val="none" w:sz="0" w:space="0" w:color="auto"/>
        <w:left w:val="none" w:sz="0" w:space="0" w:color="auto"/>
        <w:bottom w:val="none" w:sz="0" w:space="0" w:color="auto"/>
        <w:right w:val="none" w:sz="0" w:space="0" w:color="auto"/>
      </w:divBdr>
    </w:div>
    <w:div w:id="1554081800">
      <w:bodyDiv w:val="1"/>
      <w:marLeft w:val="0"/>
      <w:marRight w:val="0"/>
      <w:marTop w:val="0"/>
      <w:marBottom w:val="0"/>
      <w:divBdr>
        <w:top w:val="none" w:sz="0" w:space="0" w:color="auto"/>
        <w:left w:val="none" w:sz="0" w:space="0" w:color="auto"/>
        <w:bottom w:val="none" w:sz="0" w:space="0" w:color="auto"/>
        <w:right w:val="none" w:sz="0" w:space="0" w:color="auto"/>
      </w:divBdr>
      <w:divsChild>
        <w:div w:id="1792699452">
          <w:marLeft w:val="0"/>
          <w:marRight w:val="0"/>
          <w:marTop w:val="0"/>
          <w:marBottom w:val="0"/>
          <w:divBdr>
            <w:top w:val="none" w:sz="0" w:space="0" w:color="auto"/>
            <w:left w:val="none" w:sz="0" w:space="0" w:color="auto"/>
            <w:bottom w:val="none" w:sz="0" w:space="0" w:color="auto"/>
            <w:right w:val="none" w:sz="0" w:space="0" w:color="auto"/>
          </w:divBdr>
        </w:div>
      </w:divsChild>
    </w:div>
    <w:div w:id="1557399076">
      <w:bodyDiv w:val="1"/>
      <w:marLeft w:val="0"/>
      <w:marRight w:val="0"/>
      <w:marTop w:val="0"/>
      <w:marBottom w:val="0"/>
      <w:divBdr>
        <w:top w:val="none" w:sz="0" w:space="0" w:color="auto"/>
        <w:left w:val="none" w:sz="0" w:space="0" w:color="auto"/>
        <w:bottom w:val="none" w:sz="0" w:space="0" w:color="auto"/>
        <w:right w:val="none" w:sz="0" w:space="0" w:color="auto"/>
      </w:divBdr>
    </w:div>
    <w:div w:id="1562593781">
      <w:bodyDiv w:val="1"/>
      <w:marLeft w:val="0"/>
      <w:marRight w:val="0"/>
      <w:marTop w:val="0"/>
      <w:marBottom w:val="0"/>
      <w:divBdr>
        <w:top w:val="none" w:sz="0" w:space="0" w:color="auto"/>
        <w:left w:val="none" w:sz="0" w:space="0" w:color="auto"/>
        <w:bottom w:val="none" w:sz="0" w:space="0" w:color="auto"/>
        <w:right w:val="none" w:sz="0" w:space="0" w:color="auto"/>
      </w:divBdr>
      <w:divsChild>
        <w:div w:id="1229655067">
          <w:marLeft w:val="0"/>
          <w:marRight w:val="0"/>
          <w:marTop w:val="0"/>
          <w:marBottom w:val="0"/>
          <w:divBdr>
            <w:top w:val="none" w:sz="0" w:space="0" w:color="E7E7E7"/>
            <w:left w:val="none" w:sz="0" w:space="0" w:color="E7E7E7"/>
            <w:bottom w:val="none" w:sz="0" w:space="8" w:color="E7E7E7"/>
            <w:right w:val="none" w:sz="0" w:space="0" w:color="E7E7E7"/>
          </w:divBdr>
          <w:divsChild>
            <w:div w:id="2101634350">
              <w:marLeft w:val="0"/>
              <w:marRight w:val="0"/>
              <w:marTop w:val="0"/>
              <w:marBottom w:val="0"/>
              <w:divBdr>
                <w:top w:val="single" w:sz="2" w:space="0" w:color="E7E7E7"/>
                <w:left w:val="single" w:sz="2" w:space="0" w:color="E7E7E7"/>
                <w:bottom w:val="single" w:sz="2" w:space="0" w:color="E7E7E7"/>
                <w:right w:val="single" w:sz="2" w:space="0" w:color="E7E7E7"/>
              </w:divBdr>
              <w:divsChild>
                <w:div w:id="1070813283">
                  <w:marLeft w:val="0"/>
                  <w:marRight w:val="0"/>
                  <w:marTop w:val="0"/>
                  <w:marBottom w:val="0"/>
                  <w:divBdr>
                    <w:top w:val="none" w:sz="0" w:space="0" w:color="auto"/>
                    <w:left w:val="none" w:sz="0" w:space="0" w:color="auto"/>
                    <w:bottom w:val="none" w:sz="0" w:space="0" w:color="auto"/>
                    <w:right w:val="none" w:sz="0" w:space="0" w:color="auto"/>
                  </w:divBdr>
                  <w:divsChild>
                    <w:div w:id="205141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440403">
      <w:bodyDiv w:val="1"/>
      <w:marLeft w:val="0"/>
      <w:marRight w:val="0"/>
      <w:marTop w:val="0"/>
      <w:marBottom w:val="0"/>
      <w:divBdr>
        <w:top w:val="none" w:sz="0" w:space="0" w:color="auto"/>
        <w:left w:val="none" w:sz="0" w:space="0" w:color="auto"/>
        <w:bottom w:val="none" w:sz="0" w:space="0" w:color="auto"/>
        <w:right w:val="none" w:sz="0" w:space="0" w:color="auto"/>
      </w:divBdr>
    </w:div>
    <w:div w:id="1564367743">
      <w:bodyDiv w:val="1"/>
      <w:marLeft w:val="0"/>
      <w:marRight w:val="0"/>
      <w:marTop w:val="0"/>
      <w:marBottom w:val="0"/>
      <w:divBdr>
        <w:top w:val="none" w:sz="0" w:space="0" w:color="auto"/>
        <w:left w:val="none" w:sz="0" w:space="0" w:color="auto"/>
        <w:bottom w:val="none" w:sz="0" w:space="0" w:color="auto"/>
        <w:right w:val="none" w:sz="0" w:space="0" w:color="auto"/>
      </w:divBdr>
    </w:div>
    <w:div w:id="1565994212">
      <w:bodyDiv w:val="1"/>
      <w:marLeft w:val="0"/>
      <w:marRight w:val="0"/>
      <w:marTop w:val="0"/>
      <w:marBottom w:val="0"/>
      <w:divBdr>
        <w:top w:val="none" w:sz="0" w:space="0" w:color="auto"/>
        <w:left w:val="none" w:sz="0" w:space="0" w:color="auto"/>
        <w:bottom w:val="none" w:sz="0" w:space="0" w:color="auto"/>
        <w:right w:val="none" w:sz="0" w:space="0" w:color="auto"/>
      </w:divBdr>
    </w:div>
    <w:div w:id="1569999419">
      <w:bodyDiv w:val="1"/>
      <w:marLeft w:val="0"/>
      <w:marRight w:val="0"/>
      <w:marTop w:val="0"/>
      <w:marBottom w:val="0"/>
      <w:divBdr>
        <w:top w:val="none" w:sz="0" w:space="0" w:color="auto"/>
        <w:left w:val="none" w:sz="0" w:space="0" w:color="auto"/>
        <w:bottom w:val="none" w:sz="0" w:space="0" w:color="auto"/>
        <w:right w:val="none" w:sz="0" w:space="0" w:color="auto"/>
      </w:divBdr>
    </w:div>
    <w:div w:id="1571963833">
      <w:bodyDiv w:val="1"/>
      <w:marLeft w:val="0"/>
      <w:marRight w:val="0"/>
      <w:marTop w:val="0"/>
      <w:marBottom w:val="0"/>
      <w:divBdr>
        <w:top w:val="none" w:sz="0" w:space="0" w:color="auto"/>
        <w:left w:val="none" w:sz="0" w:space="0" w:color="auto"/>
        <w:bottom w:val="none" w:sz="0" w:space="0" w:color="auto"/>
        <w:right w:val="none" w:sz="0" w:space="0" w:color="auto"/>
      </w:divBdr>
    </w:div>
    <w:div w:id="1575355275">
      <w:bodyDiv w:val="1"/>
      <w:marLeft w:val="0"/>
      <w:marRight w:val="0"/>
      <w:marTop w:val="0"/>
      <w:marBottom w:val="0"/>
      <w:divBdr>
        <w:top w:val="none" w:sz="0" w:space="0" w:color="auto"/>
        <w:left w:val="none" w:sz="0" w:space="0" w:color="auto"/>
        <w:bottom w:val="none" w:sz="0" w:space="0" w:color="auto"/>
        <w:right w:val="none" w:sz="0" w:space="0" w:color="auto"/>
      </w:divBdr>
    </w:div>
    <w:div w:id="1589147519">
      <w:bodyDiv w:val="1"/>
      <w:marLeft w:val="0"/>
      <w:marRight w:val="0"/>
      <w:marTop w:val="0"/>
      <w:marBottom w:val="0"/>
      <w:divBdr>
        <w:top w:val="none" w:sz="0" w:space="0" w:color="auto"/>
        <w:left w:val="none" w:sz="0" w:space="0" w:color="auto"/>
        <w:bottom w:val="none" w:sz="0" w:space="0" w:color="auto"/>
        <w:right w:val="none" w:sz="0" w:space="0" w:color="auto"/>
      </w:divBdr>
    </w:div>
    <w:div w:id="1589579690">
      <w:bodyDiv w:val="1"/>
      <w:marLeft w:val="0"/>
      <w:marRight w:val="0"/>
      <w:marTop w:val="0"/>
      <w:marBottom w:val="0"/>
      <w:divBdr>
        <w:top w:val="none" w:sz="0" w:space="0" w:color="auto"/>
        <w:left w:val="none" w:sz="0" w:space="0" w:color="auto"/>
        <w:bottom w:val="none" w:sz="0" w:space="0" w:color="auto"/>
        <w:right w:val="none" w:sz="0" w:space="0" w:color="auto"/>
      </w:divBdr>
    </w:div>
    <w:div w:id="1590385407">
      <w:bodyDiv w:val="1"/>
      <w:marLeft w:val="0"/>
      <w:marRight w:val="0"/>
      <w:marTop w:val="0"/>
      <w:marBottom w:val="0"/>
      <w:divBdr>
        <w:top w:val="none" w:sz="0" w:space="0" w:color="auto"/>
        <w:left w:val="none" w:sz="0" w:space="0" w:color="auto"/>
        <w:bottom w:val="none" w:sz="0" w:space="0" w:color="auto"/>
        <w:right w:val="none" w:sz="0" w:space="0" w:color="auto"/>
      </w:divBdr>
    </w:div>
    <w:div w:id="1590771891">
      <w:bodyDiv w:val="1"/>
      <w:marLeft w:val="0"/>
      <w:marRight w:val="0"/>
      <w:marTop w:val="0"/>
      <w:marBottom w:val="0"/>
      <w:divBdr>
        <w:top w:val="none" w:sz="0" w:space="0" w:color="auto"/>
        <w:left w:val="none" w:sz="0" w:space="0" w:color="auto"/>
        <w:bottom w:val="none" w:sz="0" w:space="0" w:color="auto"/>
        <w:right w:val="none" w:sz="0" w:space="0" w:color="auto"/>
      </w:divBdr>
    </w:div>
    <w:div w:id="1592818102">
      <w:bodyDiv w:val="1"/>
      <w:marLeft w:val="0"/>
      <w:marRight w:val="0"/>
      <w:marTop w:val="0"/>
      <w:marBottom w:val="0"/>
      <w:divBdr>
        <w:top w:val="none" w:sz="0" w:space="0" w:color="auto"/>
        <w:left w:val="none" w:sz="0" w:space="0" w:color="auto"/>
        <w:bottom w:val="none" w:sz="0" w:space="0" w:color="auto"/>
        <w:right w:val="none" w:sz="0" w:space="0" w:color="auto"/>
      </w:divBdr>
    </w:div>
    <w:div w:id="1593661959">
      <w:bodyDiv w:val="1"/>
      <w:marLeft w:val="0"/>
      <w:marRight w:val="0"/>
      <w:marTop w:val="0"/>
      <w:marBottom w:val="0"/>
      <w:divBdr>
        <w:top w:val="none" w:sz="0" w:space="0" w:color="auto"/>
        <w:left w:val="none" w:sz="0" w:space="0" w:color="auto"/>
        <w:bottom w:val="none" w:sz="0" w:space="0" w:color="auto"/>
        <w:right w:val="none" w:sz="0" w:space="0" w:color="auto"/>
      </w:divBdr>
    </w:div>
    <w:div w:id="1607495201">
      <w:bodyDiv w:val="1"/>
      <w:marLeft w:val="0"/>
      <w:marRight w:val="0"/>
      <w:marTop w:val="0"/>
      <w:marBottom w:val="0"/>
      <w:divBdr>
        <w:top w:val="none" w:sz="0" w:space="0" w:color="auto"/>
        <w:left w:val="none" w:sz="0" w:space="0" w:color="auto"/>
        <w:bottom w:val="none" w:sz="0" w:space="0" w:color="auto"/>
        <w:right w:val="none" w:sz="0" w:space="0" w:color="auto"/>
      </w:divBdr>
    </w:div>
    <w:div w:id="1615479761">
      <w:bodyDiv w:val="1"/>
      <w:marLeft w:val="0"/>
      <w:marRight w:val="0"/>
      <w:marTop w:val="0"/>
      <w:marBottom w:val="0"/>
      <w:divBdr>
        <w:top w:val="none" w:sz="0" w:space="0" w:color="auto"/>
        <w:left w:val="none" w:sz="0" w:space="0" w:color="auto"/>
        <w:bottom w:val="none" w:sz="0" w:space="0" w:color="auto"/>
        <w:right w:val="none" w:sz="0" w:space="0" w:color="auto"/>
      </w:divBdr>
    </w:div>
    <w:div w:id="1628781989">
      <w:bodyDiv w:val="1"/>
      <w:marLeft w:val="0"/>
      <w:marRight w:val="0"/>
      <w:marTop w:val="0"/>
      <w:marBottom w:val="0"/>
      <w:divBdr>
        <w:top w:val="none" w:sz="0" w:space="0" w:color="auto"/>
        <w:left w:val="none" w:sz="0" w:space="0" w:color="auto"/>
        <w:bottom w:val="none" w:sz="0" w:space="0" w:color="auto"/>
        <w:right w:val="none" w:sz="0" w:space="0" w:color="auto"/>
      </w:divBdr>
    </w:div>
    <w:div w:id="1632861179">
      <w:bodyDiv w:val="1"/>
      <w:marLeft w:val="0"/>
      <w:marRight w:val="0"/>
      <w:marTop w:val="0"/>
      <w:marBottom w:val="0"/>
      <w:divBdr>
        <w:top w:val="none" w:sz="0" w:space="0" w:color="auto"/>
        <w:left w:val="none" w:sz="0" w:space="0" w:color="auto"/>
        <w:bottom w:val="none" w:sz="0" w:space="0" w:color="auto"/>
        <w:right w:val="none" w:sz="0" w:space="0" w:color="auto"/>
      </w:divBdr>
    </w:div>
    <w:div w:id="1639603128">
      <w:bodyDiv w:val="1"/>
      <w:marLeft w:val="0"/>
      <w:marRight w:val="0"/>
      <w:marTop w:val="0"/>
      <w:marBottom w:val="0"/>
      <w:divBdr>
        <w:top w:val="none" w:sz="0" w:space="0" w:color="auto"/>
        <w:left w:val="none" w:sz="0" w:space="0" w:color="auto"/>
        <w:bottom w:val="none" w:sz="0" w:space="0" w:color="auto"/>
        <w:right w:val="none" w:sz="0" w:space="0" w:color="auto"/>
      </w:divBdr>
    </w:div>
    <w:div w:id="1640265448">
      <w:bodyDiv w:val="1"/>
      <w:marLeft w:val="0"/>
      <w:marRight w:val="0"/>
      <w:marTop w:val="0"/>
      <w:marBottom w:val="0"/>
      <w:divBdr>
        <w:top w:val="none" w:sz="0" w:space="0" w:color="auto"/>
        <w:left w:val="none" w:sz="0" w:space="0" w:color="auto"/>
        <w:bottom w:val="none" w:sz="0" w:space="0" w:color="auto"/>
        <w:right w:val="none" w:sz="0" w:space="0" w:color="auto"/>
      </w:divBdr>
    </w:div>
    <w:div w:id="1640452488">
      <w:bodyDiv w:val="1"/>
      <w:marLeft w:val="0"/>
      <w:marRight w:val="0"/>
      <w:marTop w:val="0"/>
      <w:marBottom w:val="0"/>
      <w:divBdr>
        <w:top w:val="none" w:sz="0" w:space="0" w:color="auto"/>
        <w:left w:val="none" w:sz="0" w:space="0" w:color="auto"/>
        <w:bottom w:val="none" w:sz="0" w:space="0" w:color="auto"/>
        <w:right w:val="none" w:sz="0" w:space="0" w:color="auto"/>
      </w:divBdr>
    </w:div>
    <w:div w:id="1658996598">
      <w:bodyDiv w:val="1"/>
      <w:marLeft w:val="0"/>
      <w:marRight w:val="0"/>
      <w:marTop w:val="0"/>
      <w:marBottom w:val="0"/>
      <w:divBdr>
        <w:top w:val="none" w:sz="0" w:space="0" w:color="auto"/>
        <w:left w:val="none" w:sz="0" w:space="0" w:color="auto"/>
        <w:bottom w:val="none" w:sz="0" w:space="0" w:color="auto"/>
        <w:right w:val="none" w:sz="0" w:space="0" w:color="auto"/>
      </w:divBdr>
    </w:div>
    <w:div w:id="1660501634">
      <w:bodyDiv w:val="1"/>
      <w:marLeft w:val="0"/>
      <w:marRight w:val="0"/>
      <w:marTop w:val="0"/>
      <w:marBottom w:val="0"/>
      <w:divBdr>
        <w:top w:val="none" w:sz="0" w:space="0" w:color="auto"/>
        <w:left w:val="none" w:sz="0" w:space="0" w:color="auto"/>
        <w:bottom w:val="none" w:sz="0" w:space="0" w:color="auto"/>
        <w:right w:val="none" w:sz="0" w:space="0" w:color="auto"/>
      </w:divBdr>
    </w:div>
    <w:div w:id="1667322084">
      <w:bodyDiv w:val="1"/>
      <w:marLeft w:val="0"/>
      <w:marRight w:val="0"/>
      <w:marTop w:val="0"/>
      <w:marBottom w:val="0"/>
      <w:divBdr>
        <w:top w:val="none" w:sz="0" w:space="0" w:color="auto"/>
        <w:left w:val="none" w:sz="0" w:space="0" w:color="auto"/>
        <w:bottom w:val="none" w:sz="0" w:space="0" w:color="auto"/>
        <w:right w:val="none" w:sz="0" w:space="0" w:color="auto"/>
      </w:divBdr>
    </w:div>
    <w:div w:id="1667708014">
      <w:bodyDiv w:val="1"/>
      <w:marLeft w:val="0"/>
      <w:marRight w:val="0"/>
      <w:marTop w:val="0"/>
      <w:marBottom w:val="0"/>
      <w:divBdr>
        <w:top w:val="none" w:sz="0" w:space="0" w:color="auto"/>
        <w:left w:val="none" w:sz="0" w:space="0" w:color="auto"/>
        <w:bottom w:val="none" w:sz="0" w:space="0" w:color="auto"/>
        <w:right w:val="none" w:sz="0" w:space="0" w:color="auto"/>
      </w:divBdr>
    </w:div>
    <w:div w:id="1669822888">
      <w:bodyDiv w:val="1"/>
      <w:marLeft w:val="0"/>
      <w:marRight w:val="0"/>
      <w:marTop w:val="0"/>
      <w:marBottom w:val="0"/>
      <w:divBdr>
        <w:top w:val="none" w:sz="0" w:space="0" w:color="auto"/>
        <w:left w:val="none" w:sz="0" w:space="0" w:color="auto"/>
        <w:bottom w:val="none" w:sz="0" w:space="0" w:color="auto"/>
        <w:right w:val="none" w:sz="0" w:space="0" w:color="auto"/>
      </w:divBdr>
    </w:div>
    <w:div w:id="1671788151">
      <w:bodyDiv w:val="1"/>
      <w:marLeft w:val="0"/>
      <w:marRight w:val="0"/>
      <w:marTop w:val="0"/>
      <w:marBottom w:val="0"/>
      <w:divBdr>
        <w:top w:val="none" w:sz="0" w:space="0" w:color="auto"/>
        <w:left w:val="none" w:sz="0" w:space="0" w:color="auto"/>
        <w:bottom w:val="none" w:sz="0" w:space="0" w:color="auto"/>
        <w:right w:val="none" w:sz="0" w:space="0" w:color="auto"/>
      </w:divBdr>
      <w:divsChild>
        <w:div w:id="1200969310">
          <w:marLeft w:val="0"/>
          <w:marRight w:val="0"/>
          <w:marTop w:val="0"/>
          <w:marBottom w:val="0"/>
          <w:divBdr>
            <w:top w:val="none" w:sz="0" w:space="0" w:color="auto"/>
            <w:left w:val="none" w:sz="0" w:space="0" w:color="auto"/>
            <w:bottom w:val="none" w:sz="0" w:space="0" w:color="auto"/>
            <w:right w:val="none" w:sz="0" w:space="0" w:color="auto"/>
          </w:divBdr>
        </w:div>
        <w:div w:id="2004694579">
          <w:marLeft w:val="0"/>
          <w:marRight w:val="0"/>
          <w:marTop w:val="0"/>
          <w:marBottom w:val="0"/>
          <w:divBdr>
            <w:top w:val="none" w:sz="0" w:space="0" w:color="auto"/>
            <w:left w:val="none" w:sz="0" w:space="0" w:color="auto"/>
            <w:bottom w:val="none" w:sz="0" w:space="0" w:color="auto"/>
            <w:right w:val="none" w:sz="0" w:space="0" w:color="auto"/>
          </w:divBdr>
        </w:div>
        <w:div w:id="1262950584">
          <w:marLeft w:val="0"/>
          <w:marRight w:val="0"/>
          <w:marTop w:val="0"/>
          <w:marBottom w:val="0"/>
          <w:divBdr>
            <w:top w:val="none" w:sz="0" w:space="0" w:color="auto"/>
            <w:left w:val="none" w:sz="0" w:space="0" w:color="auto"/>
            <w:bottom w:val="none" w:sz="0" w:space="0" w:color="auto"/>
            <w:right w:val="none" w:sz="0" w:space="0" w:color="auto"/>
          </w:divBdr>
        </w:div>
        <w:div w:id="1350255632">
          <w:marLeft w:val="0"/>
          <w:marRight w:val="0"/>
          <w:marTop w:val="0"/>
          <w:marBottom w:val="0"/>
          <w:divBdr>
            <w:top w:val="none" w:sz="0" w:space="0" w:color="auto"/>
            <w:left w:val="none" w:sz="0" w:space="0" w:color="auto"/>
            <w:bottom w:val="none" w:sz="0" w:space="0" w:color="auto"/>
            <w:right w:val="none" w:sz="0" w:space="0" w:color="auto"/>
          </w:divBdr>
        </w:div>
      </w:divsChild>
    </w:div>
    <w:div w:id="1677272229">
      <w:bodyDiv w:val="1"/>
      <w:marLeft w:val="0"/>
      <w:marRight w:val="0"/>
      <w:marTop w:val="0"/>
      <w:marBottom w:val="0"/>
      <w:divBdr>
        <w:top w:val="none" w:sz="0" w:space="0" w:color="auto"/>
        <w:left w:val="none" w:sz="0" w:space="0" w:color="auto"/>
        <w:bottom w:val="none" w:sz="0" w:space="0" w:color="auto"/>
        <w:right w:val="none" w:sz="0" w:space="0" w:color="auto"/>
      </w:divBdr>
    </w:div>
    <w:div w:id="1679119261">
      <w:bodyDiv w:val="1"/>
      <w:marLeft w:val="0"/>
      <w:marRight w:val="0"/>
      <w:marTop w:val="0"/>
      <w:marBottom w:val="0"/>
      <w:divBdr>
        <w:top w:val="none" w:sz="0" w:space="0" w:color="auto"/>
        <w:left w:val="none" w:sz="0" w:space="0" w:color="auto"/>
        <w:bottom w:val="none" w:sz="0" w:space="0" w:color="auto"/>
        <w:right w:val="none" w:sz="0" w:space="0" w:color="auto"/>
      </w:divBdr>
    </w:div>
    <w:div w:id="1679965779">
      <w:bodyDiv w:val="1"/>
      <w:marLeft w:val="0"/>
      <w:marRight w:val="0"/>
      <w:marTop w:val="0"/>
      <w:marBottom w:val="0"/>
      <w:divBdr>
        <w:top w:val="none" w:sz="0" w:space="0" w:color="auto"/>
        <w:left w:val="none" w:sz="0" w:space="0" w:color="auto"/>
        <w:bottom w:val="none" w:sz="0" w:space="0" w:color="auto"/>
        <w:right w:val="none" w:sz="0" w:space="0" w:color="auto"/>
      </w:divBdr>
    </w:div>
    <w:div w:id="1680351137">
      <w:bodyDiv w:val="1"/>
      <w:marLeft w:val="0"/>
      <w:marRight w:val="0"/>
      <w:marTop w:val="0"/>
      <w:marBottom w:val="0"/>
      <w:divBdr>
        <w:top w:val="none" w:sz="0" w:space="0" w:color="auto"/>
        <w:left w:val="none" w:sz="0" w:space="0" w:color="auto"/>
        <w:bottom w:val="none" w:sz="0" w:space="0" w:color="auto"/>
        <w:right w:val="none" w:sz="0" w:space="0" w:color="auto"/>
      </w:divBdr>
    </w:div>
    <w:div w:id="1687244118">
      <w:bodyDiv w:val="1"/>
      <w:marLeft w:val="0"/>
      <w:marRight w:val="0"/>
      <w:marTop w:val="0"/>
      <w:marBottom w:val="0"/>
      <w:divBdr>
        <w:top w:val="none" w:sz="0" w:space="0" w:color="auto"/>
        <w:left w:val="none" w:sz="0" w:space="0" w:color="auto"/>
        <w:bottom w:val="none" w:sz="0" w:space="0" w:color="auto"/>
        <w:right w:val="none" w:sz="0" w:space="0" w:color="auto"/>
      </w:divBdr>
    </w:div>
    <w:div w:id="1692418441">
      <w:bodyDiv w:val="1"/>
      <w:marLeft w:val="0"/>
      <w:marRight w:val="0"/>
      <w:marTop w:val="0"/>
      <w:marBottom w:val="0"/>
      <w:divBdr>
        <w:top w:val="none" w:sz="0" w:space="0" w:color="auto"/>
        <w:left w:val="none" w:sz="0" w:space="0" w:color="auto"/>
        <w:bottom w:val="none" w:sz="0" w:space="0" w:color="auto"/>
        <w:right w:val="none" w:sz="0" w:space="0" w:color="auto"/>
      </w:divBdr>
    </w:div>
    <w:div w:id="1696812517">
      <w:bodyDiv w:val="1"/>
      <w:marLeft w:val="0"/>
      <w:marRight w:val="0"/>
      <w:marTop w:val="0"/>
      <w:marBottom w:val="0"/>
      <w:divBdr>
        <w:top w:val="none" w:sz="0" w:space="0" w:color="auto"/>
        <w:left w:val="none" w:sz="0" w:space="0" w:color="auto"/>
        <w:bottom w:val="none" w:sz="0" w:space="0" w:color="auto"/>
        <w:right w:val="none" w:sz="0" w:space="0" w:color="auto"/>
      </w:divBdr>
    </w:div>
    <w:div w:id="1704403918">
      <w:bodyDiv w:val="1"/>
      <w:marLeft w:val="0"/>
      <w:marRight w:val="0"/>
      <w:marTop w:val="0"/>
      <w:marBottom w:val="0"/>
      <w:divBdr>
        <w:top w:val="none" w:sz="0" w:space="0" w:color="auto"/>
        <w:left w:val="none" w:sz="0" w:space="0" w:color="auto"/>
        <w:bottom w:val="none" w:sz="0" w:space="0" w:color="auto"/>
        <w:right w:val="none" w:sz="0" w:space="0" w:color="auto"/>
      </w:divBdr>
    </w:div>
    <w:div w:id="1712267217">
      <w:bodyDiv w:val="1"/>
      <w:marLeft w:val="0"/>
      <w:marRight w:val="0"/>
      <w:marTop w:val="0"/>
      <w:marBottom w:val="0"/>
      <w:divBdr>
        <w:top w:val="none" w:sz="0" w:space="0" w:color="auto"/>
        <w:left w:val="none" w:sz="0" w:space="0" w:color="auto"/>
        <w:bottom w:val="none" w:sz="0" w:space="0" w:color="auto"/>
        <w:right w:val="none" w:sz="0" w:space="0" w:color="auto"/>
      </w:divBdr>
    </w:div>
    <w:div w:id="1722365950">
      <w:bodyDiv w:val="1"/>
      <w:marLeft w:val="0"/>
      <w:marRight w:val="0"/>
      <w:marTop w:val="0"/>
      <w:marBottom w:val="0"/>
      <w:divBdr>
        <w:top w:val="none" w:sz="0" w:space="0" w:color="auto"/>
        <w:left w:val="none" w:sz="0" w:space="0" w:color="auto"/>
        <w:bottom w:val="none" w:sz="0" w:space="0" w:color="auto"/>
        <w:right w:val="none" w:sz="0" w:space="0" w:color="auto"/>
      </w:divBdr>
    </w:div>
    <w:div w:id="1722560432">
      <w:bodyDiv w:val="1"/>
      <w:marLeft w:val="0"/>
      <w:marRight w:val="0"/>
      <w:marTop w:val="0"/>
      <w:marBottom w:val="0"/>
      <w:divBdr>
        <w:top w:val="none" w:sz="0" w:space="0" w:color="auto"/>
        <w:left w:val="none" w:sz="0" w:space="0" w:color="auto"/>
        <w:bottom w:val="none" w:sz="0" w:space="0" w:color="auto"/>
        <w:right w:val="none" w:sz="0" w:space="0" w:color="auto"/>
      </w:divBdr>
    </w:div>
    <w:div w:id="1727218269">
      <w:bodyDiv w:val="1"/>
      <w:marLeft w:val="0"/>
      <w:marRight w:val="0"/>
      <w:marTop w:val="0"/>
      <w:marBottom w:val="0"/>
      <w:divBdr>
        <w:top w:val="none" w:sz="0" w:space="0" w:color="auto"/>
        <w:left w:val="none" w:sz="0" w:space="0" w:color="auto"/>
        <w:bottom w:val="none" w:sz="0" w:space="0" w:color="auto"/>
        <w:right w:val="none" w:sz="0" w:space="0" w:color="auto"/>
      </w:divBdr>
    </w:div>
    <w:div w:id="1728383446">
      <w:bodyDiv w:val="1"/>
      <w:marLeft w:val="0"/>
      <w:marRight w:val="0"/>
      <w:marTop w:val="0"/>
      <w:marBottom w:val="0"/>
      <w:divBdr>
        <w:top w:val="none" w:sz="0" w:space="0" w:color="auto"/>
        <w:left w:val="none" w:sz="0" w:space="0" w:color="auto"/>
        <w:bottom w:val="none" w:sz="0" w:space="0" w:color="auto"/>
        <w:right w:val="none" w:sz="0" w:space="0" w:color="auto"/>
      </w:divBdr>
      <w:divsChild>
        <w:div w:id="2041277179">
          <w:marLeft w:val="0"/>
          <w:marRight w:val="0"/>
          <w:marTop w:val="0"/>
          <w:marBottom w:val="0"/>
          <w:divBdr>
            <w:top w:val="none" w:sz="0" w:space="0" w:color="auto"/>
            <w:left w:val="none" w:sz="0" w:space="0" w:color="auto"/>
            <w:bottom w:val="none" w:sz="0" w:space="0" w:color="auto"/>
            <w:right w:val="none" w:sz="0" w:space="0" w:color="auto"/>
          </w:divBdr>
          <w:divsChild>
            <w:div w:id="364529368">
              <w:marLeft w:val="0"/>
              <w:marRight w:val="0"/>
              <w:marTop w:val="0"/>
              <w:marBottom w:val="0"/>
              <w:divBdr>
                <w:top w:val="none" w:sz="0" w:space="0" w:color="auto"/>
                <w:left w:val="none" w:sz="0" w:space="0" w:color="auto"/>
                <w:bottom w:val="none" w:sz="0" w:space="0" w:color="auto"/>
                <w:right w:val="none" w:sz="0" w:space="0" w:color="auto"/>
              </w:divBdr>
              <w:divsChild>
                <w:div w:id="1751654016">
                  <w:marLeft w:val="0"/>
                  <w:marRight w:val="0"/>
                  <w:marTop w:val="0"/>
                  <w:marBottom w:val="0"/>
                  <w:divBdr>
                    <w:top w:val="none" w:sz="0" w:space="0" w:color="auto"/>
                    <w:left w:val="none" w:sz="0" w:space="0" w:color="auto"/>
                    <w:bottom w:val="none" w:sz="0" w:space="0" w:color="auto"/>
                    <w:right w:val="none" w:sz="0" w:space="0" w:color="auto"/>
                  </w:divBdr>
                  <w:divsChild>
                    <w:div w:id="37015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417104">
      <w:bodyDiv w:val="1"/>
      <w:marLeft w:val="0"/>
      <w:marRight w:val="0"/>
      <w:marTop w:val="0"/>
      <w:marBottom w:val="0"/>
      <w:divBdr>
        <w:top w:val="none" w:sz="0" w:space="0" w:color="auto"/>
        <w:left w:val="none" w:sz="0" w:space="0" w:color="auto"/>
        <w:bottom w:val="none" w:sz="0" w:space="0" w:color="auto"/>
        <w:right w:val="none" w:sz="0" w:space="0" w:color="auto"/>
      </w:divBdr>
    </w:div>
    <w:div w:id="1732458863">
      <w:bodyDiv w:val="1"/>
      <w:marLeft w:val="0"/>
      <w:marRight w:val="0"/>
      <w:marTop w:val="0"/>
      <w:marBottom w:val="0"/>
      <w:divBdr>
        <w:top w:val="none" w:sz="0" w:space="0" w:color="auto"/>
        <w:left w:val="none" w:sz="0" w:space="0" w:color="auto"/>
        <w:bottom w:val="none" w:sz="0" w:space="0" w:color="auto"/>
        <w:right w:val="none" w:sz="0" w:space="0" w:color="auto"/>
      </w:divBdr>
    </w:div>
    <w:div w:id="1733385158">
      <w:bodyDiv w:val="1"/>
      <w:marLeft w:val="0"/>
      <w:marRight w:val="0"/>
      <w:marTop w:val="0"/>
      <w:marBottom w:val="0"/>
      <w:divBdr>
        <w:top w:val="none" w:sz="0" w:space="0" w:color="auto"/>
        <w:left w:val="none" w:sz="0" w:space="0" w:color="auto"/>
        <w:bottom w:val="none" w:sz="0" w:space="0" w:color="auto"/>
        <w:right w:val="none" w:sz="0" w:space="0" w:color="auto"/>
      </w:divBdr>
      <w:divsChild>
        <w:div w:id="116804790">
          <w:marLeft w:val="0"/>
          <w:marRight w:val="0"/>
          <w:marTop w:val="0"/>
          <w:marBottom w:val="0"/>
          <w:divBdr>
            <w:top w:val="none" w:sz="0" w:space="0" w:color="auto"/>
            <w:left w:val="none" w:sz="0" w:space="0" w:color="auto"/>
            <w:bottom w:val="none" w:sz="0" w:space="0" w:color="auto"/>
            <w:right w:val="none" w:sz="0" w:space="0" w:color="auto"/>
          </w:divBdr>
        </w:div>
      </w:divsChild>
    </w:div>
    <w:div w:id="1739787227">
      <w:bodyDiv w:val="1"/>
      <w:marLeft w:val="0"/>
      <w:marRight w:val="0"/>
      <w:marTop w:val="0"/>
      <w:marBottom w:val="0"/>
      <w:divBdr>
        <w:top w:val="none" w:sz="0" w:space="0" w:color="auto"/>
        <w:left w:val="none" w:sz="0" w:space="0" w:color="auto"/>
        <w:bottom w:val="none" w:sz="0" w:space="0" w:color="auto"/>
        <w:right w:val="none" w:sz="0" w:space="0" w:color="auto"/>
      </w:divBdr>
    </w:div>
    <w:div w:id="1751849087">
      <w:bodyDiv w:val="1"/>
      <w:marLeft w:val="0"/>
      <w:marRight w:val="0"/>
      <w:marTop w:val="0"/>
      <w:marBottom w:val="0"/>
      <w:divBdr>
        <w:top w:val="none" w:sz="0" w:space="0" w:color="auto"/>
        <w:left w:val="none" w:sz="0" w:space="0" w:color="auto"/>
        <w:bottom w:val="none" w:sz="0" w:space="0" w:color="auto"/>
        <w:right w:val="none" w:sz="0" w:space="0" w:color="auto"/>
      </w:divBdr>
    </w:div>
    <w:div w:id="1761094900">
      <w:bodyDiv w:val="1"/>
      <w:marLeft w:val="0"/>
      <w:marRight w:val="0"/>
      <w:marTop w:val="0"/>
      <w:marBottom w:val="0"/>
      <w:divBdr>
        <w:top w:val="none" w:sz="0" w:space="0" w:color="auto"/>
        <w:left w:val="none" w:sz="0" w:space="0" w:color="auto"/>
        <w:bottom w:val="none" w:sz="0" w:space="0" w:color="auto"/>
        <w:right w:val="none" w:sz="0" w:space="0" w:color="auto"/>
      </w:divBdr>
    </w:div>
    <w:div w:id="1763063584">
      <w:bodyDiv w:val="1"/>
      <w:marLeft w:val="0"/>
      <w:marRight w:val="0"/>
      <w:marTop w:val="0"/>
      <w:marBottom w:val="0"/>
      <w:divBdr>
        <w:top w:val="none" w:sz="0" w:space="0" w:color="auto"/>
        <w:left w:val="none" w:sz="0" w:space="0" w:color="auto"/>
        <w:bottom w:val="none" w:sz="0" w:space="0" w:color="auto"/>
        <w:right w:val="none" w:sz="0" w:space="0" w:color="auto"/>
      </w:divBdr>
    </w:div>
    <w:div w:id="1778481558">
      <w:bodyDiv w:val="1"/>
      <w:marLeft w:val="0"/>
      <w:marRight w:val="0"/>
      <w:marTop w:val="0"/>
      <w:marBottom w:val="0"/>
      <w:divBdr>
        <w:top w:val="none" w:sz="0" w:space="0" w:color="auto"/>
        <w:left w:val="none" w:sz="0" w:space="0" w:color="auto"/>
        <w:bottom w:val="none" w:sz="0" w:space="0" w:color="auto"/>
        <w:right w:val="none" w:sz="0" w:space="0" w:color="auto"/>
      </w:divBdr>
    </w:div>
    <w:div w:id="1791973549">
      <w:bodyDiv w:val="1"/>
      <w:marLeft w:val="0"/>
      <w:marRight w:val="0"/>
      <w:marTop w:val="0"/>
      <w:marBottom w:val="0"/>
      <w:divBdr>
        <w:top w:val="none" w:sz="0" w:space="0" w:color="auto"/>
        <w:left w:val="none" w:sz="0" w:space="0" w:color="auto"/>
        <w:bottom w:val="none" w:sz="0" w:space="0" w:color="auto"/>
        <w:right w:val="none" w:sz="0" w:space="0" w:color="auto"/>
      </w:divBdr>
    </w:div>
    <w:div w:id="1793475446">
      <w:bodyDiv w:val="1"/>
      <w:marLeft w:val="0"/>
      <w:marRight w:val="0"/>
      <w:marTop w:val="0"/>
      <w:marBottom w:val="0"/>
      <w:divBdr>
        <w:top w:val="none" w:sz="0" w:space="0" w:color="auto"/>
        <w:left w:val="none" w:sz="0" w:space="0" w:color="auto"/>
        <w:bottom w:val="none" w:sz="0" w:space="0" w:color="auto"/>
        <w:right w:val="none" w:sz="0" w:space="0" w:color="auto"/>
      </w:divBdr>
    </w:div>
    <w:div w:id="1809779352">
      <w:bodyDiv w:val="1"/>
      <w:marLeft w:val="0"/>
      <w:marRight w:val="0"/>
      <w:marTop w:val="0"/>
      <w:marBottom w:val="0"/>
      <w:divBdr>
        <w:top w:val="none" w:sz="0" w:space="0" w:color="auto"/>
        <w:left w:val="none" w:sz="0" w:space="0" w:color="auto"/>
        <w:bottom w:val="none" w:sz="0" w:space="0" w:color="auto"/>
        <w:right w:val="none" w:sz="0" w:space="0" w:color="auto"/>
      </w:divBdr>
    </w:div>
    <w:div w:id="1810633671">
      <w:bodyDiv w:val="1"/>
      <w:marLeft w:val="0"/>
      <w:marRight w:val="0"/>
      <w:marTop w:val="0"/>
      <w:marBottom w:val="0"/>
      <w:divBdr>
        <w:top w:val="none" w:sz="0" w:space="0" w:color="auto"/>
        <w:left w:val="none" w:sz="0" w:space="0" w:color="auto"/>
        <w:bottom w:val="none" w:sz="0" w:space="0" w:color="auto"/>
        <w:right w:val="none" w:sz="0" w:space="0" w:color="auto"/>
      </w:divBdr>
    </w:div>
    <w:div w:id="1811901951">
      <w:bodyDiv w:val="1"/>
      <w:marLeft w:val="0"/>
      <w:marRight w:val="0"/>
      <w:marTop w:val="0"/>
      <w:marBottom w:val="0"/>
      <w:divBdr>
        <w:top w:val="none" w:sz="0" w:space="0" w:color="auto"/>
        <w:left w:val="none" w:sz="0" w:space="0" w:color="auto"/>
        <w:bottom w:val="none" w:sz="0" w:space="0" w:color="auto"/>
        <w:right w:val="none" w:sz="0" w:space="0" w:color="auto"/>
      </w:divBdr>
    </w:div>
    <w:div w:id="1814980117">
      <w:bodyDiv w:val="1"/>
      <w:marLeft w:val="0"/>
      <w:marRight w:val="0"/>
      <w:marTop w:val="0"/>
      <w:marBottom w:val="0"/>
      <w:divBdr>
        <w:top w:val="none" w:sz="0" w:space="0" w:color="auto"/>
        <w:left w:val="none" w:sz="0" w:space="0" w:color="auto"/>
        <w:bottom w:val="none" w:sz="0" w:space="0" w:color="auto"/>
        <w:right w:val="none" w:sz="0" w:space="0" w:color="auto"/>
      </w:divBdr>
    </w:div>
    <w:div w:id="1815297560">
      <w:bodyDiv w:val="1"/>
      <w:marLeft w:val="0"/>
      <w:marRight w:val="0"/>
      <w:marTop w:val="0"/>
      <w:marBottom w:val="0"/>
      <w:divBdr>
        <w:top w:val="none" w:sz="0" w:space="0" w:color="auto"/>
        <w:left w:val="none" w:sz="0" w:space="0" w:color="auto"/>
        <w:bottom w:val="none" w:sz="0" w:space="0" w:color="auto"/>
        <w:right w:val="none" w:sz="0" w:space="0" w:color="auto"/>
      </w:divBdr>
    </w:div>
    <w:div w:id="1825194889">
      <w:bodyDiv w:val="1"/>
      <w:marLeft w:val="0"/>
      <w:marRight w:val="0"/>
      <w:marTop w:val="0"/>
      <w:marBottom w:val="0"/>
      <w:divBdr>
        <w:top w:val="none" w:sz="0" w:space="0" w:color="auto"/>
        <w:left w:val="none" w:sz="0" w:space="0" w:color="auto"/>
        <w:bottom w:val="none" w:sz="0" w:space="0" w:color="auto"/>
        <w:right w:val="none" w:sz="0" w:space="0" w:color="auto"/>
      </w:divBdr>
    </w:div>
    <w:div w:id="1831172144">
      <w:bodyDiv w:val="1"/>
      <w:marLeft w:val="0"/>
      <w:marRight w:val="0"/>
      <w:marTop w:val="0"/>
      <w:marBottom w:val="0"/>
      <w:divBdr>
        <w:top w:val="none" w:sz="0" w:space="0" w:color="auto"/>
        <w:left w:val="none" w:sz="0" w:space="0" w:color="auto"/>
        <w:bottom w:val="none" w:sz="0" w:space="0" w:color="auto"/>
        <w:right w:val="none" w:sz="0" w:space="0" w:color="auto"/>
      </w:divBdr>
    </w:div>
    <w:div w:id="1833253645">
      <w:bodyDiv w:val="1"/>
      <w:marLeft w:val="0"/>
      <w:marRight w:val="0"/>
      <w:marTop w:val="0"/>
      <w:marBottom w:val="0"/>
      <w:divBdr>
        <w:top w:val="none" w:sz="0" w:space="0" w:color="auto"/>
        <w:left w:val="none" w:sz="0" w:space="0" w:color="auto"/>
        <w:bottom w:val="none" w:sz="0" w:space="0" w:color="auto"/>
        <w:right w:val="none" w:sz="0" w:space="0" w:color="auto"/>
      </w:divBdr>
    </w:div>
    <w:div w:id="1835759033">
      <w:bodyDiv w:val="1"/>
      <w:marLeft w:val="0"/>
      <w:marRight w:val="0"/>
      <w:marTop w:val="0"/>
      <w:marBottom w:val="0"/>
      <w:divBdr>
        <w:top w:val="none" w:sz="0" w:space="0" w:color="auto"/>
        <w:left w:val="none" w:sz="0" w:space="0" w:color="auto"/>
        <w:bottom w:val="none" w:sz="0" w:space="0" w:color="auto"/>
        <w:right w:val="none" w:sz="0" w:space="0" w:color="auto"/>
      </w:divBdr>
    </w:div>
    <w:div w:id="1838613929">
      <w:bodyDiv w:val="1"/>
      <w:marLeft w:val="0"/>
      <w:marRight w:val="0"/>
      <w:marTop w:val="0"/>
      <w:marBottom w:val="0"/>
      <w:divBdr>
        <w:top w:val="none" w:sz="0" w:space="0" w:color="auto"/>
        <w:left w:val="none" w:sz="0" w:space="0" w:color="auto"/>
        <w:bottom w:val="none" w:sz="0" w:space="0" w:color="auto"/>
        <w:right w:val="none" w:sz="0" w:space="0" w:color="auto"/>
      </w:divBdr>
    </w:div>
    <w:div w:id="1839154747">
      <w:bodyDiv w:val="1"/>
      <w:marLeft w:val="0"/>
      <w:marRight w:val="0"/>
      <w:marTop w:val="0"/>
      <w:marBottom w:val="0"/>
      <w:divBdr>
        <w:top w:val="none" w:sz="0" w:space="0" w:color="auto"/>
        <w:left w:val="none" w:sz="0" w:space="0" w:color="auto"/>
        <w:bottom w:val="none" w:sz="0" w:space="0" w:color="auto"/>
        <w:right w:val="none" w:sz="0" w:space="0" w:color="auto"/>
      </w:divBdr>
    </w:div>
    <w:div w:id="1840120621">
      <w:bodyDiv w:val="1"/>
      <w:marLeft w:val="0"/>
      <w:marRight w:val="0"/>
      <w:marTop w:val="0"/>
      <w:marBottom w:val="0"/>
      <w:divBdr>
        <w:top w:val="none" w:sz="0" w:space="0" w:color="auto"/>
        <w:left w:val="none" w:sz="0" w:space="0" w:color="auto"/>
        <w:bottom w:val="none" w:sz="0" w:space="0" w:color="auto"/>
        <w:right w:val="none" w:sz="0" w:space="0" w:color="auto"/>
      </w:divBdr>
    </w:div>
    <w:div w:id="1847399341">
      <w:bodyDiv w:val="1"/>
      <w:marLeft w:val="0"/>
      <w:marRight w:val="0"/>
      <w:marTop w:val="0"/>
      <w:marBottom w:val="0"/>
      <w:divBdr>
        <w:top w:val="none" w:sz="0" w:space="0" w:color="auto"/>
        <w:left w:val="none" w:sz="0" w:space="0" w:color="auto"/>
        <w:bottom w:val="none" w:sz="0" w:space="0" w:color="auto"/>
        <w:right w:val="none" w:sz="0" w:space="0" w:color="auto"/>
      </w:divBdr>
    </w:div>
    <w:div w:id="1850025656">
      <w:bodyDiv w:val="1"/>
      <w:marLeft w:val="0"/>
      <w:marRight w:val="0"/>
      <w:marTop w:val="0"/>
      <w:marBottom w:val="0"/>
      <w:divBdr>
        <w:top w:val="none" w:sz="0" w:space="0" w:color="auto"/>
        <w:left w:val="none" w:sz="0" w:space="0" w:color="auto"/>
        <w:bottom w:val="none" w:sz="0" w:space="0" w:color="auto"/>
        <w:right w:val="none" w:sz="0" w:space="0" w:color="auto"/>
      </w:divBdr>
    </w:div>
    <w:div w:id="1851065990">
      <w:bodyDiv w:val="1"/>
      <w:marLeft w:val="0"/>
      <w:marRight w:val="0"/>
      <w:marTop w:val="0"/>
      <w:marBottom w:val="0"/>
      <w:divBdr>
        <w:top w:val="none" w:sz="0" w:space="0" w:color="auto"/>
        <w:left w:val="none" w:sz="0" w:space="0" w:color="auto"/>
        <w:bottom w:val="none" w:sz="0" w:space="0" w:color="auto"/>
        <w:right w:val="none" w:sz="0" w:space="0" w:color="auto"/>
      </w:divBdr>
    </w:div>
    <w:div w:id="1854494677">
      <w:bodyDiv w:val="1"/>
      <w:marLeft w:val="0"/>
      <w:marRight w:val="0"/>
      <w:marTop w:val="0"/>
      <w:marBottom w:val="0"/>
      <w:divBdr>
        <w:top w:val="none" w:sz="0" w:space="0" w:color="auto"/>
        <w:left w:val="none" w:sz="0" w:space="0" w:color="auto"/>
        <w:bottom w:val="none" w:sz="0" w:space="0" w:color="auto"/>
        <w:right w:val="none" w:sz="0" w:space="0" w:color="auto"/>
      </w:divBdr>
      <w:divsChild>
        <w:div w:id="501630522">
          <w:marLeft w:val="0"/>
          <w:marRight w:val="0"/>
          <w:marTop w:val="0"/>
          <w:marBottom w:val="0"/>
          <w:divBdr>
            <w:top w:val="none" w:sz="0" w:space="0" w:color="auto"/>
            <w:left w:val="none" w:sz="0" w:space="0" w:color="auto"/>
            <w:bottom w:val="none" w:sz="0" w:space="0" w:color="auto"/>
            <w:right w:val="none" w:sz="0" w:space="0" w:color="auto"/>
          </w:divBdr>
          <w:divsChild>
            <w:div w:id="1427771721">
              <w:marLeft w:val="0"/>
              <w:marRight w:val="0"/>
              <w:marTop w:val="0"/>
              <w:marBottom w:val="0"/>
              <w:divBdr>
                <w:top w:val="none" w:sz="0" w:space="0" w:color="auto"/>
                <w:left w:val="none" w:sz="0" w:space="0" w:color="auto"/>
                <w:bottom w:val="none" w:sz="0" w:space="0" w:color="auto"/>
                <w:right w:val="none" w:sz="0" w:space="0" w:color="auto"/>
              </w:divBdr>
              <w:divsChild>
                <w:div w:id="916086209">
                  <w:marLeft w:val="0"/>
                  <w:marRight w:val="0"/>
                  <w:marTop w:val="0"/>
                  <w:marBottom w:val="0"/>
                  <w:divBdr>
                    <w:top w:val="none" w:sz="0" w:space="0" w:color="auto"/>
                    <w:left w:val="none" w:sz="0" w:space="0" w:color="auto"/>
                    <w:bottom w:val="none" w:sz="0" w:space="0" w:color="auto"/>
                    <w:right w:val="none" w:sz="0" w:space="0" w:color="auto"/>
                  </w:divBdr>
                  <w:divsChild>
                    <w:div w:id="1535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113927">
      <w:bodyDiv w:val="1"/>
      <w:marLeft w:val="0"/>
      <w:marRight w:val="0"/>
      <w:marTop w:val="0"/>
      <w:marBottom w:val="0"/>
      <w:divBdr>
        <w:top w:val="none" w:sz="0" w:space="0" w:color="auto"/>
        <w:left w:val="none" w:sz="0" w:space="0" w:color="auto"/>
        <w:bottom w:val="none" w:sz="0" w:space="0" w:color="auto"/>
        <w:right w:val="none" w:sz="0" w:space="0" w:color="auto"/>
      </w:divBdr>
    </w:div>
    <w:div w:id="1867210538">
      <w:bodyDiv w:val="1"/>
      <w:marLeft w:val="0"/>
      <w:marRight w:val="0"/>
      <w:marTop w:val="0"/>
      <w:marBottom w:val="0"/>
      <w:divBdr>
        <w:top w:val="none" w:sz="0" w:space="0" w:color="auto"/>
        <w:left w:val="none" w:sz="0" w:space="0" w:color="auto"/>
        <w:bottom w:val="none" w:sz="0" w:space="0" w:color="auto"/>
        <w:right w:val="none" w:sz="0" w:space="0" w:color="auto"/>
      </w:divBdr>
    </w:div>
    <w:div w:id="1867870301">
      <w:bodyDiv w:val="1"/>
      <w:marLeft w:val="0"/>
      <w:marRight w:val="0"/>
      <w:marTop w:val="0"/>
      <w:marBottom w:val="0"/>
      <w:divBdr>
        <w:top w:val="none" w:sz="0" w:space="0" w:color="auto"/>
        <w:left w:val="none" w:sz="0" w:space="0" w:color="auto"/>
        <w:bottom w:val="none" w:sz="0" w:space="0" w:color="auto"/>
        <w:right w:val="none" w:sz="0" w:space="0" w:color="auto"/>
      </w:divBdr>
    </w:div>
    <w:div w:id="1878158687">
      <w:bodyDiv w:val="1"/>
      <w:marLeft w:val="0"/>
      <w:marRight w:val="0"/>
      <w:marTop w:val="0"/>
      <w:marBottom w:val="0"/>
      <w:divBdr>
        <w:top w:val="none" w:sz="0" w:space="0" w:color="auto"/>
        <w:left w:val="none" w:sz="0" w:space="0" w:color="auto"/>
        <w:bottom w:val="none" w:sz="0" w:space="0" w:color="auto"/>
        <w:right w:val="none" w:sz="0" w:space="0" w:color="auto"/>
      </w:divBdr>
    </w:div>
    <w:div w:id="1878472574">
      <w:bodyDiv w:val="1"/>
      <w:marLeft w:val="0"/>
      <w:marRight w:val="0"/>
      <w:marTop w:val="0"/>
      <w:marBottom w:val="0"/>
      <w:divBdr>
        <w:top w:val="none" w:sz="0" w:space="0" w:color="auto"/>
        <w:left w:val="none" w:sz="0" w:space="0" w:color="auto"/>
        <w:bottom w:val="none" w:sz="0" w:space="0" w:color="auto"/>
        <w:right w:val="none" w:sz="0" w:space="0" w:color="auto"/>
      </w:divBdr>
    </w:div>
    <w:div w:id="1891265946">
      <w:bodyDiv w:val="1"/>
      <w:marLeft w:val="0"/>
      <w:marRight w:val="0"/>
      <w:marTop w:val="0"/>
      <w:marBottom w:val="0"/>
      <w:divBdr>
        <w:top w:val="none" w:sz="0" w:space="0" w:color="auto"/>
        <w:left w:val="none" w:sz="0" w:space="0" w:color="auto"/>
        <w:bottom w:val="none" w:sz="0" w:space="0" w:color="auto"/>
        <w:right w:val="none" w:sz="0" w:space="0" w:color="auto"/>
      </w:divBdr>
    </w:div>
    <w:div w:id="1893348740">
      <w:bodyDiv w:val="1"/>
      <w:marLeft w:val="0"/>
      <w:marRight w:val="0"/>
      <w:marTop w:val="0"/>
      <w:marBottom w:val="0"/>
      <w:divBdr>
        <w:top w:val="none" w:sz="0" w:space="0" w:color="auto"/>
        <w:left w:val="none" w:sz="0" w:space="0" w:color="auto"/>
        <w:bottom w:val="none" w:sz="0" w:space="0" w:color="auto"/>
        <w:right w:val="none" w:sz="0" w:space="0" w:color="auto"/>
      </w:divBdr>
    </w:div>
    <w:div w:id="1894995931">
      <w:bodyDiv w:val="1"/>
      <w:marLeft w:val="0"/>
      <w:marRight w:val="0"/>
      <w:marTop w:val="0"/>
      <w:marBottom w:val="0"/>
      <w:divBdr>
        <w:top w:val="none" w:sz="0" w:space="0" w:color="auto"/>
        <w:left w:val="none" w:sz="0" w:space="0" w:color="auto"/>
        <w:bottom w:val="none" w:sz="0" w:space="0" w:color="auto"/>
        <w:right w:val="none" w:sz="0" w:space="0" w:color="auto"/>
      </w:divBdr>
    </w:div>
    <w:div w:id="1896087883">
      <w:bodyDiv w:val="1"/>
      <w:marLeft w:val="0"/>
      <w:marRight w:val="0"/>
      <w:marTop w:val="0"/>
      <w:marBottom w:val="0"/>
      <w:divBdr>
        <w:top w:val="none" w:sz="0" w:space="0" w:color="auto"/>
        <w:left w:val="none" w:sz="0" w:space="0" w:color="auto"/>
        <w:bottom w:val="none" w:sz="0" w:space="0" w:color="auto"/>
        <w:right w:val="none" w:sz="0" w:space="0" w:color="auto"/>
      </w:divBdr>
    </w:div>
    <w:div w:id="1896817950">
      <w:bodyDiv w:val="1"/>
      <w:marLeft w:val="0"/>
      <w:marRight w:val="0"/>
      <w:marTop w:val="0"/>
      <w:marBottom w:val="0"/>
      <w:divBdr>
        <w:top w:val="none" w:sz="0" w:space="0" w:color="auto"/>
        <w:left w:val="none" w:sz="0" w:space="0" w:color="auto"/>
        <w:bottom w:val="none" w:sz="0" w:space="0" w:color="auto"/>
        <w:right w:val="none" w:sz="0" w:space="0" w:color="auto"/>
      </w:divBdr>
    </w:div>
    <w:div w:id="1898471004">
      <w:bodyDiv w:val="1"/>
      <w:marLeft w:val="0"/>
      <w:marRight w:val="0"/>
      <w:marTop w:val="0"/>
      <w:marBottom w:val="0"/>
      <w:divBdr>
        <w:top w:val="none" w:sz="0" w:space="0" w:color="auto"/>
        <w:left w:val="none" w:sz="0" w:space="0" w:color="auto"/>
        <w:bottom w:val="none" w:sz="0" w:space="0" w:color="auto"/>
        <w:right w:val="none" w:sz="0" w:space="0" w:color="auto"/>
      </w:divBdr>
    </w:div>
    <w:div w:id="1912306146">
      <w:bodyDiv w:val="1"/>
      <w:marLeft w:val="0"/>
      <w:marRight w:val="0"/>
      <w:marTop w:val="0"/>
      <w:marBottom w:val="0"/>
      <w:divBdr>
        <w:top w:val="none" w:sz="0" w:space="0" w:color="auto"/>
        <w:left w:val="none" w:sz="0" w:space="0" w:color="auto"/>
        <w:bottom w:val="none" w:sz="0" w:space="0" w:color="auto"/>
        <w:right w:val="none" w:sz="0" w:space="0" w:color="auto"/>
      </w:divBdr>
      <w:divsChild>
        <w:div w:id="2124422202">
          <w:marLeft w:val="0"/>
          <w:marRight w:val="0"/>
          <w:marTop w:val="0"/>
          <w:marBottom w:val="0"/>
          <w:divBdr>
            <w:top w:val="none" w:sz="0" w:space="0" w:color="auto"/>
            <w:left w:val="none" w:sz="0" w:space="0" w:color="auto"/>
            <w:bottom w:val="none" w:sz="0" w:space="0" w:color="auto"/>
            <w:right w:val="none" w:sz="0" w:space="0" w:color="auto"/>
          </w:divBdr>
        </w:div>
        <w:div w:id="2132623055">
          <w:marLeft w:val="0"/>
          <w:marRight w:val="0"/>
          <w:marTop w:val="0"/>
          <w:marBottom w:val="0"/>
          <w:divBdr>
            <w:top w:val="none" w:sz="0" w:space="0" w:color="auto"/>
            <w:left w:val="none" w:sz="0" w:space="0" w:color="auto"/>
            <w:bottom w:val="none" w:sz="0" w:space="0" w:color="auto"/>
            <w:right w:val="none" w:sz="0" w:space="0" w:color="auto"/>
          </w:divBdr>
        </w:div>
        <w:div w:id="333846011">
          <w:marLeft w:val="0"/>
          <w:marRight w:val="0"/>
          <w:marTop w:val="0"/>
          <w:marBottom w:val="0"/>
          <w:divBdr>
            <w:top w:val="none" w:sz="0" w:space="0" w:color="auto"/>
            <w:left w:val="none" w:sz="0" w:space="0" w:color="auto"/>
            <w:bottom w:val="none" w:sz="0" w:space="0" w:color="auto"/>
            <w:right w:val="none" w:sz="0" w:space="0" w:color="auto"/>
          </w:divBdr>
        </w:div>
        <w:div w:id="938100807">
          <w:marLeft w:val="0"/>
          <w:marRight w:val="0"/>
          <w:marTop w:val="0"/>
          <w:marBottom w:val="0"/>
          <w:divBdr>
            <w:top w:val="none" w:sz="0" w:space="0" w:color="auto"/>
            <w:left w:val="none" w:sz="0" w:space="0" w:color="auto"/>
            <w:bottom w:val="none" w:sz="0" w:space="0" w:color="auto"/>
            <w:right w:val="none" w:sz="0" w:space="0" w:color="auto"/>
          </w:divBdr>
          <w:divsChild>
            <w:div w:id="15370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84251">
      <w:bodyDiv w:val="1"/>
      <w:marLeft w:val="0"/>
      <w:marRight w:val="0"/>
      <w:marTop w:val="0"/>
      <w:marBottom w:val="0"/>
      <w:divBdr>
        <w:top w:val="none" w:sz="0" w:space="0" w:color="auto"/>
        <w:left w:val="none" w:sz="0" w:space="0" w:color="auto"/>
        <w:bottom w:val="none" w:sz="0" w:space="0" w:color="auto"/>
        <w:right w:val="none" w:sz="0" w:space="0" w:color="auto"/>
      </w:divBdr>
    </w:div>
    <w:div w:id="1913544044">
      <w:bodyDiv w:val="1"/>
      <w:marLeft w:val="0"/>
      <w:marRight w:val="0"/>
      <w:marTop w:val="0"/>
      <w:marBottom w:val="0"/>
      <w:divBdr>
        <w:top w:val="none" w:sz="0" w:space="0" w:color="auto"/>
        <w:left w:val="none" w:sz="0" w:space="0" w:color="auto"/>
        <w:bottom w:val="none" w:sz="0" w:space="0" w:color="auto"/>
        <w:right w:val="none" w:sz="0" w:space="0" w:color="auto"/>
      </w:divBdr>
      <w:divsChild>
        <w:div w:id="527448307">
          <w:marLeft w:val="0"/>
          <w:marRight w:val="0"/>
          <w:marTop w:val="0"/>
          <w:marBottom w:val="0"/>
          <w:divBdr>
            <w:top w:val="none" w:sz="0" w:space="0" w:color="E7E7E7"/>
            <w:left w:val="none" w:sz="0" w:space="0" w:color="E7E7E7"/>
            <w:bottom w:val="none" w:sz="0" w:space="8" w:color="E7E7E7"/>
            <w:right w:val="none" w:sz="0" w:space="0" w:color="E7E7E7"/>
          </w:divBdr>
          <w:divsChild>
            <w:div w:id="32459125">
              <w:marLeft w:val="0"/>
              <w:marRight w:val="0"/>
              <w:marTop w:val="0"/>
              <w:marBottom w:val="0"/>
              <w:divBdr>
                <w:top w:val="single" w:sz="2" w:space="0" w:color="E7E7E7"/>
                <w:left w:val="single" w:sz="2" w:space="0" w:color="E7E7E7"/>
                <w:bottom w:val="single" w:sz="2" w:space="0" w:color="E7E7E7"/>
                <w:right w:val="single" w:sz="2" w:space="0" w:color="E7E7E7"/>
              </w:divBdr>
              <w:divsChild>
                <w:div w:id="832840076">
                  <w:marLeft w:val="0"/>
                  <w:marRight w:val="0"/>
                  <w:marTop w:val="0"/>
                  <w:marBottom w:val="0"/>
                  <w:divBdr>
                    <w:top w:val="none" w:sz="0" w:space="0" w:color="auto"/>
                    <w:left w:val="none" w:sz="0" w:space="0" w:color="auto"/>
                    <w:bottom w:val="none" w:sz="0" w:space="0" w:color="auto"/>
                    <w:right w:val="none" w:sz="0" w:space="0" w:color="auto"/>
                  </w:divBdr>
                  <w:divsChild>
                    <w:div w:id="131775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24939">
      <w:bodyDiv w:val="1"/>
      <w:marLeft w:val="0"/>
      <w:marRight w:val="0"/>
      <w:marTop w:val="0"/>
      <w:marBottom w:val="0"/>
      <w:divBdr>
        <w:top w:val="none" w:sz="0" w:space="0" w:color="auto"/>
        <w:left w:val="none" w:sz="0" w:space="0" w:color="auto"/>
        <w:bottom w:val="none" w:sz="0" w:space="0" w:color="auto"/>
        <w:right w:val="none" w:sz="0" w:space="0" w:color="auto"/>
      </w:divBdr>
    </w:div>
    <w:div w:id="1919051652">
      <w:bodyDiv w:val="1"/>
      <w:marLeft w:val="0"/>
      <w:marRight w:val="0"/>
      <w:marTop w:val="0"/>
      <w:marBottom w:val="0"/>
      <w:divBdr>
        <w:top w:val="none" w:sz="0" w:space="0" w:color="auto"/>
        <w:left w:val="none" w:sz="0" w:space="0" w:color="auto"/>
        <w:bottom w:val="none" w:sz="0" w:space="0" w:color="auto"/>
        <w:right w:val="none" w:sz="0" w:space="0" w:color="auto"/>
      </w:divBdr>
    </w:div>
    <w:div w:id="1921865115">
      <w:bodyDiv w:val="1"/>
      <w:marLeft w:val="0"/>
      <w:marRight w:val="0"/>
      <w:marTop w:val="0"/>
      <w:marBottom w:val="0"/>
      <w:divBdr>
        <w:top w:val="none" w:sz="0" w:space="0" w:color="auto"/>
        <w:left w:val="none" w:sz="0" w:space="0" w:color="auto"/>
        <w:bottom w:val="none" w:sz="0" w:space="0" w:color="auto"/>
        <w:right w:val="none" w:sz="0" w:space="0" w:color="auto"/>
      </w:divBdr>
    </w:div>
    <w:div w:id="1927499935">
      <w:bodyDiv w:val="1"/>
      <w:marLeft w:val="0"/>
      <w:marRight w:val="0"/>
      <w:marTop w:val="0"/>
      <w:marBottom w:val="0"/>
      <w:divBdr>
        <w:top w:val="none" w:sz="0" w:space="0" w:color="auto"/>
        <w:left w:val="none" w:sz="0" w:space="0" w:color="auto"/>
        <w:bottom w:val="none" w:sz="0" w:space="0" w:color="auto"/>
        <w:right w:val="none" w:sz="0" w:space="0" w:color="auto"/>
      </w:divBdr>
    </w:div>
    <w:div w:id="1927807029">
      <w:bodyDiv w:val="1"/>
      <w:marLeft w:val="0"/>
      <w:marRight w:val="0"/>
      <w:marTop w:val="0"/>
      <w:marBottom w:val="0"/>
      <w:divBdr>
        <w:top w:val="none" w:sz="0" w:space="0" w:color="auto"/>
        <w:left w:val="none" w:sz="0" w:space="0" w:color="auto"/>
        <w:bottom w:val="none" w:sz="0" w:space="0" w:color="auto"/>
        <w:right w:val="none" w:sz="0" w:space="0" w:color="auto"/>
      </w:divBdr>
    </w:div>
    <w:div w:id="1945458826">
      <w:bodyDiv w:val="1"/>
      <w:marLeft w:val="0"/>
      <w:marRight w:val="0"/>
      <w:marTop w:val="0"/>
      <w:marBottom w:val="0"/>
      <w:divBdr>
        <w:top w:val="none" w:sz="0" w:space="0" w:color="auto"/>
        <w:left w:val="none" w:sz="0" w:space="0" w:color="auto"/>
        <w:bottom w:val="none" w:sz="0" w:space="0" w:color="auto"/>
        <w:right w:val="none" w:sz="0" w:space="0" w:color="auto"/>
      </w:divBdr>
    </w:div>
    <w:div w:id="1959606540">
      <w:bodyDiv w:val="1"/>
      <w:marLeft w:val="0"/>
      <w:marRight w:val="0"/>
      <w:marTop w:val="0"/>
      <w:marBottom w:val="0"/>
      <w:divBdr>
        <w:top w:val="none" w:sz="0" w:space="0" w:color="auto"/>
        <w:left w:val="none" w:sz="0" w:space="0" w:color="auto"/>
        <w:bottom w:val="none" w:sz="0" w:space="0" w:color="auto"/>
        <w:right w:val="none" w:sz="0" w:space="0" w:color="auto"/>
      </w:divBdr>
    </w:div>
    <w:div w:id="1963415644">
      <w:bodyDiv w:val="1"/>
      <w:marLeft w:val="0"/>
      <w:marRight w:val="0"/>
      <w:marTop w:val="0"/>
      <w:marBottom w:val="0"/>
      <w:divBdr>
        <w:top w:val="none" w:sz="0" w:space="0" w:color="auto"/>
        <w:left w:val="none" w:sz="0" w:space="0" w:color="auto"/>
        <w:bottom w:val="none" w:sz="0" w:space="0" w:color="auto"/>
        <w:right w:val="none" w:sz="0" w:space="0" w:color="auto"/>
      </w:divBdr>
    </w:div>
    <w:div w:id="1963995534">
      <w:bodyDiv w:val="1"/>
      <w:marLeft w:val="0"/>
      <w:marRight w:val="0"/>
      <w:marTop w:val="0"/>
      <w:marBottom w:val="0"/>
      <w:divBdr>
        <w:top w:val="none" w:sz="0" w:space="0" w:color="auto"/>
        <w:left w:val="none" w:sz="0" w:space="0" w:color="auto"/>
        <w:bottom w:val="none" w:sz="0" w:space="0" w:color="auto"/>
        <w:right w:val="none" w:sz="0" w:space="0" w:color="auto"/>
      </w:divBdr>
    </w:div>
    <w:div w:id="1969972505">
      <w:bodyDiv w:val="1"/>
      <w:marLeft w:val="0"/>
      <w:marRight w:val="0"/>
      <w:marTop w:val="0"/>
      <w:marBottom w:val="0"/>
      <w:divBdr>
        <w:top w:val="none" w:sz="0" w:space="0" w:color="auto"/>
        <w:left w:val="none" w:sz="0" w:space="0" w:color="auto"/>
        <w:bottom w:val="none" w:sz="0" w:space="0" w:color="auto"/>
        <w:right w:val="none" w:sz="0" w:space="0" w:color="auto"/>
      </w:divBdr>
    </w:div>
    <w:div w:id="1974410814">
      <w:bodyDiv w:val="1"/>
      <w:marLeft w:val="0"/>
      <w:marRight w:val="0"/>
      <w:marTop w:val="0"/>
      <w:marBottom w:val="0"/>
      <w:divBdr>
        <w:top w:val="none" w:sz="0" w:space="0" w:color="auto"/>
        <w:left w:val="none" w:sz="0" w:space="0" w:color="auto"/>
        <w:bottom w:val="none" w:sz="0" w:space="0" w:color="auto"/>
        <w:right w:val="none" w:sz="0" w:space="0" w:color="auto"/>
      </w:divBdr>
    </w:div>
    <w:div w:id="1977639125">
      <w:bodyDiv w:val="1"/>
      <w:marLeft w:val="0"/>
      <w:marRight w:val="0"/>
      <w:marTop w:val="0"/>
      <w:marBottom w:val="0"/>
      <w:divBdr>
        <w:top w:val="none" w:sz="0" w:space="0" w:color="auto"/>
        <w:left w:val="none" w:sz="0" w:space="0" w:color="auto"/>
        <w:bottom w:val="none" w:sz="0" w:space="0" w:color="auto"/>
        <w:right w:val="none" w:sz="0" w:space="0" w:color="auto"/>
      </w:divBdr>
    </w:div>
    <w:div w:id="1980918774">
      <w:bodyDiv w:val="1"/>
      <w:marLeft w:val="0"/>
      <w:marRight w:val="0"/>
      <w:marTop w:val="0"/>
      <w:marBottom w:val="0"/>
      <w:divBdr>
        <w:top w:val="none" w:sz="0" w:space="0" w:color="auto"/>
        <w:left w:val="none" w:sz="0" w:space="0" w:color="auto"/>
        <w:bottom w:val="none" w:sz="0" w:space="0" w:color="auto"/>
        <w:right w:val="none" w:sz="0" w:space="0" w:color="auto"/>
      </w:divBdr>
    </w:div>
    <w:div w:id="1982611379">
      <w:bodyDiv w:val="1"/>
      <w:marLeft w:val="0"/>
      <w:marRight w:val="0"/>
      <w:marTop w:val="0"/>
      <w:marBottom w:val="0"/>
      <w:divBdr>
        <w:top w:val="none" w:sz="0" w:space="0" w:color="auto"/>
        <w:left w:val="none" w:sz="0" w:space="0" w:color="auto"/>
        <w:bottom w:val="none" w:sz="0" w:space="0" w:color="auto"/>
        <w:right w:val="none" w:sz="0" w:space="0" w:color="auto"/>
      </w:divBdr>
    </w:div>
    <w:div w:id="1982884062">
      <w:bodyDiv w:val="1"/>
      <w:marLeft w:val="0"/>
      <w:marRight w:val="0"/>
      <w:marTop w:val="0"/>
      <w:marBottom w:val="0"/>
      <w:divBdr>
        <w:top w:val="none" w:sz="0" w:space="0" w:color="auto"/>
        <w:left w:val="none" w:sz="0" w:space="0" w:color="auto"/>
        <w:bottom w:val="none" w:sz="0" w:space="0" w:color="auto"/>
        <w:right w:val="none" w:sz="0" w:space="0" w:color="auto"/>
      </w:divBdr>
    </w:div>
    <w:div w:id="1983659624">
      <w:bodyDiv w:val="1"/>
      <w:marLeft w:val="0"/>
      <w:marRight w:val="0"/>
      <w:marTop w:val="0"/>
      <w:marBottom w:val="0"/>
      <w:divBdr>
        <w:top w:val="none" w:sz="0" w:space="0" w:color="auto"/>
        <w:left w:val="none" w:sz="0" w:space="0" w:color="auto"/>
        <w:bottom w:val="none" w:sz="0" w:space="0" w:color="auto"/>
        <w:right w:val="none" w:sz="0" w:space="0" w:color="auto"/>
      </w:divBdr>
    </w:div>
    <w:div w:id="1991134115">
      <w:bodyDiv w:val="1"/>
      <w:marLeft w:val="0"/>
      <w:marRight w:val="0"/>
      <w:marTop w:val="0"/>
      <w:marBottom w:val="0"/>
      <w:divBdr>
        <w:top w:val="none" w:sz="0" w:space="0" w:color="auto"/>
        <w:left w:val="none" w:sz="0" w:space="0" w:color="auto"/>
        <w:bottom w:val="none" w:sz="0" w:space="0" w:color="auto"/>
        <w:right w:val="none" w:sz="0" w:space="0" w:color="auto"/>
      </w:divBdr>
      <w:divsChild>
        <w:div w:id="1659113772">
          <w:marLeft w:val="0"/>
          <w:marRight w:val="0"/>
          <w:marTop w:val="0"/>
          <w:marBottom w:val="0"/>
          <w:divBdr>
            <w:top w:val="none" w:sz="0" w:space="0" w:color="auto"/>
            <w:left w:val="none" w:sz="0" w:space="0" w:color="auto"/>
            <w:bottom w:val="none" w:sz="0" w:space="0" w:color="auto"/>
            <w:right w:val="none" w:sz="0" w:space="0" w:color="auto"/>
          </w:divBdr>
        </w:div>
        <w:div w:id="1357000183">
          <w:marLeft w:val="0"/>
          <w:marRight w:val="0"/>
          <w:marTop w:val="0"/>
          <w:marBottom w:val="0"/>
          <w:divBdr>
            <w:top w:val="none" w:sz="0" w:space="0" w:color="auto"/>
            <w:left w:val="none" w:sz="0" w:space="0" w:color="auto"/>
            <w:bottom w:val="none" w:sz="0" w:space="0" w:color="auto"/>
            <w:right w:val="none" w:sz="0" w:space="0" w:color="auto"/>
          </w:divBdr>
        </w:div>
        <w:div w:id="1827741100">
          <w:marLeft w:val="0"/>
          <w:marRight w:val="0"/>
          <w:marTop w:val="0"/>
          <w:marBottom w:val="0"/>
          <w:divBdr>
            <w:top w:val="none" w:sz="0" w:space="0" w:color="auto"/>
            <w:left w:val="none" w:sz="0" w:space="0" w:color="auto"/>
            <w:bottom w:val="none" w:sz="0" w:space="0" w:color="auto"/>
            <w:right w:val="none" w:sz="0" w:space="0" w:color="auto"/>
          </w:divBdr>
        </w:div>
      </w:divsChild>
    </w:div>
    <w:div w:id="1996062635">
      <w:bodyDiv w:val="1"/>
      <w:marLeft w:val="0"/>
      <w:marRight w:val="0"/>
      <w:marTop w:val="0"/>
      <w:marBottom w:val="0"/>
      <w:divBdr>
        <w:top w:val="none" w:sz="0" w:space="0" w:color="auto"/>
        <w:left w:val="none" w:sz="0" w:space="0" w:color="auto"/>
        <w:bottom w:val="none" w:sz="0" w:space="0" w:color="auto"/>
        <w:right w:val="none" w:sz="0" w:space="0" w:color="auto"/>
      </w:divBdr>
    </w:div>
    <w:div w:id="1999846020">
      <w:bodyDiv w:val="1"/>
      <w:marLeft w:val="0"/>
      <w:marRight w:val="0"/>
      <w:marTop w:val="0"/>
      <w:marBottom w:val="0"/>
      <w:divBdr>
        <w:top w:val="none" w:sz="0" w:space="0" w:color="auto"/>
        <w:left w:val="none" w:sz="0" w:space="0" w:color="auto"/>
        <w:bottom w:val="none" w:sz="0" w:space="0" w:color="auto"/>
        <w:right w:val="none" w:sz="0" w:space="0" w:color="auto"/>
      </w:divBdr>
    </w:div>
    <w:div w:id="2002342176">
      <w:bodyDiv w:val="1"/>
      <w:marLeft w:val="0"/>
      <w:marRight w:val="0"/>
      <w:marTop w:val="0"/>
      <w:marBottom w:val="0"/>
      <w:divBdr>
        <w:top w:val="none" w:sz="0" w:space="0" w:color="auto"/>
        <w:left w:val="none" w:sz="0" w:space="0" w:color="auto"/>
        <w:bottom w:val="none" w:sz="0" w:space="0" w:color="auto"/>
        <w:right w:val="none" w:sz="0" w:space="0" w:color="auto"/>
      </w:divBdr>
    </w:div>
    <w:div w:id="2002467472">
      <w:bodyDiv w:val="1"/>
      <w:marLeft w:val="0"/>
      <w:marRight w:val="0"/>
      <w:marTop w:val="0"/>
      <w:marBottom w:val="0"/>
      <w:divBdr>
        <w:top w:val="none" w:sz="0" w:space="0" w:color="auto"/>
        <w:left w:val="none" w:sz="0" w:space="0" w:color="auto"/>
        <w:bottom w:val="none" w:sz="0" w:space="0" w:color="auto"/>
        <w:right w:val="none" w:sz="0" w:space="0" w:color="auto"/>
      </w:divBdr>
    </w:div>
    <w:div w:id="2010063585">
      <w:bodyDiv w:val="1"/>
      <w:marLeft w:val="0"/>
      <w:marRight w:val="0"/>
      <w:marTop w:val="0"/>
      <w:marBottom w:val="0"/>
      <w:divBdr>
        <w:top w:val="none" w:sz="0" w:space="0" w:color="auto"/>
        <w:left w:val="none" w:sz="0" w:space="0" w:color="auto"/>
        <w:bottom w:val="none" w:sz="0" w:space="0" w:color="auto"/>
        <w:right w:val="none" w:sz="0" w:space="0" w:color="auto"/>
      </w:divBdr>
    </w:div>
    <w:div w:id="2013798858">
      <w:bodyDiv w:val="1"/>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2020547107">
      <w:bodyDiv w:val="1"/>
      <w:marLeft w:val="0"/>
      <w:marRight w:val="0"/>
      <w:marTop w:val="0"/>
      <w:marBottom w:val="0"/>
      <w:divBdr>
        <w:top w:val="none" w:sz="0" w:space="0" w:color="auto"/>
        <w:left w:val="none" w:sz="0" w:space="0" w:color="auto"/>
        <w:bottom w:val="none" w:sz="0" w:space="0" w:color="auto"/>
        <w:right w:val="none" w:sz="0" w:space="0" w:color="auto"/>
      </w:divBdr>
    </w:div>
    <w:div w:id="2021352230">
      <w:bodyDiv w:val="1"/>
      <w:marLeft w:val="0"/>
      <w:marRight w:val="0"/>
      <w:marTop w:val="0"/>
      <w:marBottom w:val="0"/>
      <w:divBdr>
        <w:top w:val="none" w:sz="0" w:space="0" w:color="auto"/>
        <w:left w:val="none" w:sz="0" w:space="0" w:color="auto"/>
        <w:bottom w:val="none" w:sz="0" w:space="0" w:color="auto"/>
        <w:right w:val="none" w:sz="0" w:space="0" w:color="auto"/>
      </w:divBdr>
    </w:div>
    <w:div w:id="2027634404">
      <w:bodyDiv w:val="1"/>
      <w:marLeft w:val="0"/>
      <w:marRight w:val="0"/>
      <w:marTop w:val="0"/>
      <w:marBottom w:val="0"/>
      <w:divBdr>
        <w:top w:val="none" w:sz="0" w:space="0" w:color="auto"/>
        <w:left w:val="none" w:sz="0" w:space="0" w:color="auto"/>
        <w:bottom w:val="none" w:sz="0" w:space="0" w:color="auto"/>
        <w:right w:val="none" w:sz="0" w:space="0" w:color="auto"/>
      </w:divBdr>
    </w:div>
    <w:div w:id="2033991776">
      <w:bodyDiv w:val="1"/>
      <w:marLeft w:val="0"/>
      <w:marRight w:val="0"/>
      <w:marTop w:val="0"/>
      <w:marBottom w:val="0"/>
      <w:divBdr>
        <w:top w:val="none" w:sz="0" w:space="0" w:color="auto"/>
        <w:left w:val="none" w:sz="0" w:space="0" w:color="auto"/>
        <w:bottom w:val="none" w:sz="0" w:space="0" w:color="auto"/>
        <w:right w:val="none" w:sz="0" w:space="0" w:color="auto"/>
      </w:divBdr>
    </w:div>
    <w:div w:id="2037269455">
      <w:bodyDiv w:val="1"/>
      <w:marLeft w:val="0"/>
      <w:marRight w:val="0"/>
      <w:marTop w:val="0"/>
      <w:marBottom w:val="0"/>
      <w:divBdr>
        <w:top w:val="none" w:sz="0" w:space="0" w:color="auto"/>
        <w:left w:val="none" w:sz="0" w:space="0" w:color="auto"/>
        <w:bottom w:val="none" w:sz="0" w:space="0" w:color="auto"/>
        <w:right w:val="none" w:sz="0" w:space="0" w:color="auto"/>
      </w:divBdr>
    </w:div>
    <w:div w:id="2039231717">
      <w:bodyDiv w:val="1"/>
      <w:marLeft w:val="0"/>
      <w:marRight w:val="0"/>
      <w:marTop w:val="0"/>
      <w:marBottom w:val="0"/>
      <w:divBdr>
        <w:top w:val="none" w:sz="0" w:space="0" w:color="auto"/>
        <w:left w:val="none" w:sz="0" w:space="0" w:color="auto"/>
        <w:bottom w:val="none" w:sz="0" w:space="0" w:color="auto"/>
        <w:right w:val="none" w:sz="0" w:space="0" w:color="auto"/>
      </w:divBdr>
    </w:div>
    <w:div w:id="2040933515">
      <w:bodyDiv w:val="1"/>
      <w:marLeft w:val="0"/>
      <w:marRight w:val="0"/>
      <w:marTop w:val="0"/>
      <w:marBottom w:val="0"/>
      <w:divBdr>
        <w:top w:val="none" w:sz="0" w:space="0" w:color="auto"/>
        <w:left w:val="none" w:sz="0" w:space="0" w:color="auto"/>
        <w:bottom w:val="none" w:sz="0" w:space="0" w:color="auto"/>
        <w:right w:val="none" w:sz="0" w:space="0" w:color="auto"/>
      </w:divBdr>
    </w:div>
    <w:div w:id="2048412814">
      <w:bodyDiv w:val="1"/>
      <w:marLeft w:val="0"/>
      <w:marRight w:val="0"/>
      <w:marTop w:val="0"/>
      <w:marBottom w:val="0"/>
      <w:divBdr>
        <w:top w:val="none" w:sz="0" w:space="0" w:color="auto"/>
        <w:left w:val="none" w:sz="0" w:space="0" w:color="auto"/>
        <w:bottom w:val="none" w:sz="0" w:space="0" w:color="auto"/>
        <w:right w:val="none" w:sz="0" w:space="0" w:color="auto"/>
      </w:divBdr>
      <w:divsChild>
        <w:div w:id="1025984700">
          <w:marLeft w:val="0"/>
          <w:marRight w:val="0"/>
          <w:marTop w:val="0"/>
          <w:marBottom w:val="0"/>
          <w:divBdr>
            <w:top w:val="none" w:sz="0" w:space="0" w:color="auto"/>
            <w:left w:val="none" w:sz="0" w:space="0" w:color="auto"/>
            <w:bottom w:val="none" w:sz="0" w:space="0" w:color="auto"/>
            <w:right w:val="none" w:sz="0" w:space="0" w:color="auto"/>
          </w:divBdr>
        </w:div>
        <w:div w:id="1767075327">
          <w:marLeft w:val="0"/>
          <w:marRight w:val="0"/>
          <w:marTop w:val="0"/>
          <w:marBottom w:val="0"/>
          <w:divBdr>
            <w:top w:val="none" w:sz="0" w:space="0" w:color="auto"/>
            <w:left w:val="none" w:sz="0" w:space="0" w:color="auto"/>
            <w:bottom w:val="none" w:sz="0" w:space="0" w:color="auto"/>
            <w:right w:val="none" w:sz="0" w:space="0" w:color="auto"/>
          </w:divBdr>
        </w:div>
        <w:div w:id="2074620843">
          <w:marLeft w:val="0"/>
          <w:marRight w:val="0"/>
          <w:marTop w:val="0"/>
          <w:marBottom w:val="0"/>
          <w:divBdr>
            <w:top w:val="none" w:sz="0" w:space="0" w:color="auto"/>
            <w:left w:val="none" w:sz="0" w:space="0" w:color="auto"/>
            <w:bottom w:val="none" w:sz="0" w:space="0" w:color="auto"/>
            <w:right w:val="none" w:sz="0" w:space="0" w:color="auto"/>
          </w:divBdr>
        </w:div>
        <w:div w:id="1134836169">
          <w:marLeft w:val="0"/>
          <w:marRight w:val="0"/>
          <w:marTop w:val="0"/>
          <w:marBottom w:val="0"/>
          <w:divBdr>
            <w:top w:val="none" w:sz="0" w:space="0" w:color="auto"/>
            <w:left w:val="none" w:sz="0" w:space="0" w:color="auto"/>
            <w:bottom w:val="none" w:sz="0" w:space="0" w:color="auto"/>
            <w:right w:val="none" w:sz="0" w:space="0" w:color="auto"/>
          </w:divBdr>
        </w:div>
        <w:div w:id="1729574416">
          <w:marLeft w:val="0"/>
          <w:marRight w:val="0"/>
          <w:marTop w:val="0"/>
          <w:marBottom w:val="0"/>
          <w:divBdr>
            <w:top w:val="none" w:sz="0" w:space="0" w:color="auto"/>
            <w:left w:val="none" w:sz="0" w:space="0" w:color="auto"/>
            <w:bottom w:val="none" w:sz="0" w:space="0" w:color="auto"/>
            <w:right w:val="none" w:sz="0" w:space="0" w:color="auto"/>
          </w:divBdr>
        </w:div>
        <w:div w:id="709111533">
          <w:marLeft w:val="0"/>
          <w:marRight w:val="0"/>
          <w:marTop w:val="0"/>
          <w:marBottom w:val="0"/>
          <w:divBdr>
            <w:top w:val="none" w:sz="0" w:space="0" w:color="auto"/>
            <w:left w:val="none" w:sz="0" w:space="0" w:color="auto"/>
            <w:bottom w:val="none" w:sz="0" w:space="0" w:color="auto"/>
            <w:right w:val="none" w:sz="0" w:space="0" w:color="auto"/>
          </w:divBdr>
        </w:div>
        <w:div w:id="1389959039">
          <w:marLeft w:val="0"/>
          <w:marRight w:val="0"/>
          <w:marTop w:val="0"/>
          <w:marBottom w:val="0"/>
          <w:divBdr>
            <w:top w:val="none" w:sz="0" w:space="0" w:color="auto"/>
            <w:left w:val="none" w:sz="0" w:space="0" w:color="auto"/>
            <w:bottom w:val="none" w:sz="0" w:space="0" w:color="auto"/>
            <w:right w:val="none" w:sz="0" w:space="0" w:color="auto"/>
          </w:divBdr>
        </w:div>
        <w:div w:id="2066758594">
          <w:marLeft w:val="0"/>
          <w:marRight w:val="0"/>
          <w:marTop w:val="0"/>
          <w:marBottom w:val="0"/>
          <w:divBdr>
            <w:top w:val="none" w:sz="0" w:space="0" w:color="auto"/>
            <w:left w:val="none" w:sz="0" w:space="0" w:color="auto"/>
            <w:bottom w:val="none" w:sz="0" w:space="0" w:color="auto"/>
            <w:right w:val="none" w:sz="0" w:space="0" w:color="auto"/>
          </w:divBdr>
        </w:div>
        <w:div w:id="340738442">
          <w:marLeft w:val="0"/>
          <w:marRight w:val="0"/>
          <w:marTop w:val="0"/>
          <w:marBottom w:val="0"/>
          <w:divBdr>
            <w:top w:val="none" w:sz="0" w:space="0" w:color="auto"/>
            <w:left w:val="none" w:sz="0" w:space="0" w:color="auto"/>
            <w:bottom w:val="none" w:sz="0" w:space="0" w:color="auto"/>
            <w:right w:val="none" w:sz="0" w:space="0" w:color="auto"/>
          </w:divBdr>
        </w:div>
        <w:div w:id="1441873072">
          <w:marLeft w:val="0"/>
          <w:marRight w:val="0"/>
          <w:marTop w:val="0"/>
          <w:marBottom w:val="0"/>
          <w:divBdr>
            <w:top w:val="none" w:sz="0" w:space="0" w:color="auto"/>
            <w:left w:val="none" w:sz="0" w:space="0" w:color="auto"/>
            <w:bottom w:val="none" w:sz="0" w:space="0" w:color="auto"/>
            <w:right w:val="none" w:sz="0" w:space="0" w:color="auto"/>
          </w:divBdr>
        </w:div>
        <w:div w:id="1495221886">
          <w:marLeft w:val="0"/>
          <w:marRight w:val="0"/>
          <w:marTop w:val="0"/>
          <w:marBottom w:val="0"/>
          <w:divBdr>
            <w:top w:val="none" w:sz="0" w:space="0" w:color="auto"/>
            <w:left w:val="none" w:sz="0" w:space="0" w:color="auto"/>
            <w:bottom w:val="none" w:sz="0" w:space="0" w:color="auto"/>
            <w:right w:val="none" w:sz="0" w:space="0" w:color="auto"/>
          </w:divBdr>
        </w:div>
        <w:div w:id="1682707918">
          <w:marLeft w:val="0"/>
          <w:marRight w:val="0"/>
          <w:marTop w:val="0"/>
          <w:marBottom w:val="0"/>
          <w:divBdr>
            <w:top w:val="none" w:sz="0" w:space="0" w:color="auto"/>
            <w:left w:val="none" w:sz="0" w:space="0" w:color="auto"/>
            <w:bottom w:val="none" w:sz="0" w:space="0" w:color="auto"/>
            <w:right w:val="none" w:sz="0" w:space="0" w:color="auto"/>
          </w:divBdr>
        </w:div>
        <w:div w:id="438331285">
          <w:marLeft w:val="0"/>
          <w:marRight w:val="0"/>
          <w:marTop w:val="0"/>
          <w:marBottom w:val="0"/>
          <w:divBdr>
            <w:top w:val="none" w:sz="0" w:space="0" w:color="auto"/>
            <w:left w:val="none" w:sz="0" w:space="0" w:color="auto"/>
            <w:bottom w:val="none" w:sz="0" w:space="0" w:color="auto"/>
            <w:right w:val="none" w:sz="0" w:space="0" w:color="auto"/>
          </w:divBdr>
        </w:div>
        <w:div w:id="1841962537">
          <w:marLeft w:val="0"/>
          <w:marRight w:val="0"/>
          <w:marTop w:val="0"/>
          <w:marBottom w:val="0"/>
          <w:divBdr>
            <w:top w:val="none" w:sz="0" w:space="0" w:color="auto"/>
            <w:left w:val="none" w:sz="0" w:space="0" w:color="auto"/>
            <w:bottom w:val="none" w:sz="0" w:space="0" w:color="auto"/>
            <w:right w:val="none" w:sz="0" w:space="0" w:color="auto"/>
          </w:divBdr>
        </w:div>
        <w:div w:id="774326352">
          <w:marLeft w:val="0"/>
          <w:marRight w:val="0"/>
          <w:marTop w:val="0"/>
          <w:marBottom w:val="0"/>
          <w:divBdr>
            <w:top w:val="none" w:sz="0" w:space="0" w:color="auto"/>
            <w:left w:val="none" w:sz="0" w:space="0" w:color="auto"/>
            <w:bottom w:val="none" w:sz="0" w:space="0" w:color="auto"/>
            <w:right w:val="none" w:sz="0" w:space="0" w:color="auto"/>
          </w:divBdr>
        </w:div>
      </w:divsChild>
    </w:div>
    <w:div w:id="2051220714">
      <w:bodyDiv w:val="1"/>
      <w:marLeft w:val="0"/>
      <w:marRight w:val="0"/>
      <w:marTop w:val="0"/>
      <w:marBottom w:val="0"/>
      <w:divBdr>
        <w:top w:val="none" w:sz="0" w:space="0" w:color="auto"/>
        <w:left w:val="none" w:sz="0" w:space="0" w:color="auto"/>
        <w:bottom w:val="none" w:sz="0" w:space="0" w:color="auto"/>
        <w:right w:val="none" w:sz="0" w:space="0" w:color="auto"/>
      </w:divBdr>
      <w:divsChild>
        <w:div w:id="2067143746">
          <w:marLeft w:val="0"/>
          <w:marRight w:val="0"/>
          <w:marTop w:val="0"/>
          <w:marBottom w:val="0"/>
          <w:divBdr>
            <w:top w:val="none" w:sz="0" w:space="0" w:color="auto"/>
            <w:left w:val="none" w:sz="0" w:space="0" w:color="auto"/>
            <w:bottom w:val="none" w:sz="0" w:space="0" w:color="auto"/>
            <w:right w:val="none" w:sz="0" w:space="0" w:color="auto"/>
          </w:divBdr>
        </w:div>
        <w:div w:id="316619541">
          <w:marLeft w:val="0"/>
          <w:marRight w:val="0"/>
          <w:marTop w:val="0"/>
          <w:marBottom w:val="0"/>
          <w:divBdr>
            <w:top w:val="none" w:sz="0" w:space="0" w:color="auto"/>
            <w:left w:val="none" w:sz="0" w:space="0" w:color="auto"/>
            <w:bottom w:val="none" w:sz="0" w:space="0" w:color="auto"/>
            <w:right w:val="none" w:sz="0" w:space="0" w:color="auto"/>
          </w:divBdr>
        </w:div>
      </w:divsChild>
    </w:div>
    <w:div w:id="2052460955">
      <w:bodyDiv w:val="1"/>
      <w:marLeft w:val="0"/>
      <w:marRight w:val="0"/>
      <w:marTop w:val="0"/>
      <w:marBottom w:val="0"/>
      <w:divBdr>
        <w:top w:val="none" w:sz="0" w:space="0" w:color="auto"/>
        <w:left w:val="none" w:sz="0" w:space="0" w:color="auto"/>
        <w:bottom w:val="none" w:sz="0" w:space="0" w:color="auto"/>
        <w:right w:val="none" w:sz="0" w:space="0" w:color="auto"/>
      </w:divBdr>
    </w:div>
    <w:div w:id="2053457926">
      <w:bodyDiv w:val="1"/>
      <w:marLeft w:val="0"/>
      <w:marRight w:val="0"/>
      <w:marTop w:val="0"/>
      <w:marBottom w:val="0"/>
      <w:divBdr>
        <w:top w:val="none" w:sz="0" w:space="0" w:color="auto"/>
        <w:left w:val="none" w:sz="0" w:space="0" w:color="auto"/>
        <w:bottom w:val="none" w:sz="0" w:space="0" w:color="auto"/>
        <w:right w:val="none" w:sz="0" w:space="0" w:color="auto"/>
      </w:divBdr>
      <w:divsChild>
        <w:div w:id="180362739">
          <w:marLeft w:val="180"/>
          <w:marRight w:val="0"/>
          <w:marTop w:val="0"/>
          <w:marBottom w:val="0"/>
          <w:divBdr>
            <w:top w:val="none" w:sz="0" w:space="0" w:color="auto"/>
            <w:left w:val="none" w:sz="0" w:space="0" w:color="auto"/>
            <w:bottom w:val="none" w:sz="0" w:space="0" w:color="auto"/>
            <w:right w:val="none" w:sz="0" w:space="0" w:color="auto"/>
          </w:divBdr>
        </w:div>
      </w:divsChild>
    </w:div>
    <w:div w:id="2057002812">
      <w:bodyDiv w:val="1"/>
      <w:marLeft w:val="0"/>
      <w:marRight w:val="0"/>
      <w:marTop w:val="0"/>
      <w:marBottom w:val="0"/>
      <w:divBdr>
        <w:top w:val="none" w:sz="0" w:space="0" w:color="auto"/>
        <w:left w:val="none" w:sz="0" w:space="0" w:color="auto"/>
        <w:bottom w:val="none" w:sz="0" w:space="0" w:color="auto"/>
        <w:right w:val="none" w:sz="0" w:space="0" w:color="auto"/>
      </w:divBdr>
    </w:div>
    <w:div w:id="2069526079">
      <w:bodyDiv w:val="1"/>
      <w:marLeft w:val="0"/>
      <w:marRight w:val="0"/>
      <w:marTop w:val="0"/>
      <w:marBottom w:val="0"/>
      <w:divBdr>
        <w:top w:val="none" w:sz="0" w:space="0" w:color="auto"/>
        <w:left w:val="none" w:sz="0" w:space="0" w:color="auto"/>
        <w:bottom w:val="none" w:sz="0" w:space="0" w:color="auto"/>
        <w:right w:val="none" w:sz="0" w:space="0" w:color="auto"/>
      </w:divBdr>
    </w:div>
    <w:div w:id="2070033270">
      <w:bodyDiv w:val="1"/>
      <w:marLeft w:val="0"/>
      <w:marRight w:val="0"/>
      <w:marTop w:val="0"/>
      <w:marBottom w:val="0"/>
      <w:divBdr>
        <w:top w:val="none" w:sz="0" w:space="0" w:color="auto"/>
        <w:left w:val="none" w:sz="0" w:space="0" w:color="auto"/>
        <w:bottom w:val="none" w:sz="0" w:space="0" w:color="auto"/>
        <w:right w:val="none" w:sz="0" w:space="0" w:color="auto"/>
      </w:divBdr>
    </w:div>
    <w:div w:id="2073846359">
      <w:marLeft w:val="0"/>
      <w:marRight w:val="0"/>
      <w:marTop w:val="0"/>
      <w:marBottom w:val="0"/>
      <w:divBdr>
        <w:top w:val="none" w:sz="0" w:space="0" w:color="auto"/>
        <w:left w:val="none" w:sz="0" w:space="0" w:color="auto"/>
        <w:bottom w:val="none" w:sz="0" w:space="0" w:color="auto"/>
        <w:right w:val="none" w:sz="0" w:space="0" w:color="auto"/>
      </w:divBdr>
    </w:div>
    <w:div w:id="2078548043">
      <w:bodyDiv w:val="1"/>
      <w:marLeft w:val="0"/>
      <w:marRight w:val="0"/>
      <w:marTop w:val="0"/>
      <w:marBottom w:val="0"/>
      <w:divBdr>
        <w:top w:val="none" w:sz="0" w:space="0" w:color="auto"/>
        <w:left w:val="none" w:sz="0" w:space="0" w:color="auto"/>
        <w:bottom w:val="none" w:sz="0" w:space="0" w:color="auto"/>
        <w:right w:val="none" w:sz="0" w:space="0" w:color="auto"/>
      </w:divBdr>
    </w:div>
    <w:div w:id="2085833798">
      <w:bodyDiv w:val="1"/>
      <w:marLeft w:val="0"/>
      <w:marRight w:val="0"/>
      <w:marTop w:val="0"/>
      <w:marBottom w:val="0"/>
      <w:divBdr>
        <w:top w:val="none" w:sz="0" w:space="0" w:color="auto"/>
        <w:left w:val="none" w:sz="0" w:space="0" w:color="auto"/>
        <w:bottom w:val="none" w:sz="0" w:space="0" w:color="auto"/>
        <w:right w:val="none" w:sz="0" w:space="0" w:color="auto"/>
      </w:divBdr>
    </w:div>
    <w:div w:id="2091804871">
      <w:bodyDiv w:val="1"/>
      <w:marLeft w:val="0"/>
      <w:marRight w:val="0"/>
      <w:marTop w:val="0"/>
      <w:marBottom w:val="0"/>
      <w:divBdr>
        <w:top w:val="none" w:sz="0" w:space="0" w:color="auto"/>
        <w:left w:val="none" w:sz="0" w:space="0" w:color="auto"/>
        <w:bottom w:val="none" w:sz="0" w:space="0" w:color="auto"/>
        <w:right w:val="none" w:sz="0" w:space="0" w:color="auto"/>
      </w:divBdr>
      <w:divsChild>
        <w:div w:id="2066757556">
          <w:marLeft w:val="0"/>
          <w:marRight w:val="0"/>
          <w:marTop w:val="0"/>
          <w:marBottom w:val="0"/>
          <w:divBdr>
            <w:top w:val="none" w:sz="0" w:space="0" w:color="auto"/>
            <w:left w:val="none" w:sz="0" w:space="0" w:color="auto"/>
            <w:bottom w:val="none" w:sz="0" w:space="0" w:color="auto"/>
            <w:right w:val="none" w:sz="0" w:space="0" w:color="auto"/>
          </w:divBdr>
        </w:div>
      </w:divsChild>
    </w:div>
    <w:div w:id="2092040705">
      <w:bodyDiv w:val="1"/>
      <w:marLeft w:val="0"/>
      <w:marRight w:val="0"/>
      <w:marTop w:val="0"/>
      <w:marBottom w:val="0"/>
      <w:divBdr>
        <w:top w:val="none" w:sz="0" w:space="0" w:color="auto"/>
        <w:left w:val="none" w:sz="0" w:space="0" w:color="auto"/>
        <w:bottom w:val="none" w:sz="0" w:space="0" w:color="auto"/>
        <w:right w:val="none" w:sz="0" w:space="0" w:color="auto"/>
      </w:divBdr>
    </w:div>
    <w:div w:id="2096785840">
      <w:bodyDiv w:val="1"/>
      <w:marLeft w:val="0"/>
      <w:marRight w:val="0"/>
      <w:marTop w:val="0"/>
      <w:marBottom w:val="0"/>
      <w:divBdr>
        <w:top w:val="none" w:sz="0" w:space="0" w:color="auto"/>
        <w:left w:val="none" w:sz="0" w:space="0" w:color="auto"/>
        <w:bottom w:val="none" w:sz="0" w:space="0" w:color="auto"/>
        <w:right w:val="none" w:sz="0" w:space="0" w:color="auto"/>
      </w:divBdr>
    </w:div>
    <w:div w:id="2098095084">
      <w:bodyDiv w:val="1"/>
      <w:marLeft w:val="0"/>
      <w:marRight w:val="0"/>
      <w:marTop w:val="0"/>
      <w:marBottom w:val="0"/>
      <w:divBdr>
        <w:top w:val="none" w:sz="0" w:space="0" w:color="auto"/>
        <w:left w:val="none" w:sz="0" w:space="0" w:color="auto"/>
        <w:bottom w:val="none" w:sz="0" w:space="0" w:color="auto"/>
        <w:right w:val="none" w:sz="0" w:space="0" w:color="auto"/>
      </w:divBdr>
    </w:div>
    <w:div w:id="2102097608">
      <w:bodyDiv w:val="1"/>
      <w:marLeft w:val="0"/>
      <w:marRight w:val="0"/>
      <w:marTop w:val="0"/>
      <w:marBottom w:val="0"/>
      <w:divBdr>
        <w:top w:val="none" w:sz="0" w:space="0" w:color="auto"/>
        <w:left w:val="none" w:sz="0" w:space="0" w:color="auto"/>
        <w:bottom w:val="none" w:sz="0" w:space="0" w:color="auto"/>
        <w:right w:val="none" w:sz="0" w:space="0" w:color="auto"/>
      </w:divBdr>
    </w:div>
    <w:div w:id="2105104793">
      <w:bodyDiv w:val="1"/>
      <w:marLeft w:val="0"/>
      <w:marRight w:val="0"/>
      <w:marTop w:val="0"/>
      <w:marBottom w:val="0"/>
      <w:divBdr>
        <w:top w:val="none" w:sz="0" w:space="0" w:color="auto"/>
        <w:left w:val="none" w:sz="0" w:space="0" w:color="auto"/>
        <w:bottom w:val="none" w:sz="0" w:space="0" w:color="auto"/>
        <w:right w:val="none" w:sz="0" w:space="0" w:color="auto"/>
      </w:divBdr>
    </w:div>
    <w:div w:id="2108888248">
      <w:bodyDiv w:val="1"/>
      <w:marLeft w:val="0"/>
      <w:marRight w:val="0"/>
      <w:marTop w:val="0"/>
      <w:marBottom w:val="0"/>
      <w:divBdr>
        <w:top w:val="none" w:sz="0" w:space="0" w:color="auto"/>
        <w:left w:val="none" w:sz="0" w:space="0" w:color="auto"/>
        <w:bottom w:val="none" w:sz="0" w:space="0" w:color="auto"/>
        <w:right w:val="none" w:sz="0" w:space="0" w:color="auto"/>
      </w:divBdr>
    </w:div>
    <w:div w:id="2110931107">
      <w:bodyDiv w:val="1"/>
      <w:marLeft w:val="0"/>
      <w:marRight w:val="0"/>
      <w:marTop w:val="0"/>
      <w:marBottom w:val="0"/>
      <w:divBdr>
        <w:top w:val="none" w:sz="0" w:space="0" w:color="auto"/>
        <w:left w:val="none" w:sz="0" w:space="0" w:color="auto"/>
        <w:bottom w:val="none" w:sz="0" w:space="0" w:color="auto"/>
        <w:right w:val="none" w:sz="0" w:space="0" w:color="auto"/>
      </w:divBdr>
    </w:div>
    <w:div w:id="2113013067">
      <w:bodyDiv w:val="1"/>
      <w:marLeft w:val="0"/>
      <w:marRight w:val="0"/>
      <w:marTop w:val="0"/>
      <w:marBottom w:val="0"/>
      <w:divBdr>
        <w:top w:val="none" w:sz="0" w:space="0" w:color="auto"/>
        <w:left w:val="none" w:sz="0" w:space="0" w:color="auto"/>
        <w:bottom w:val="none" w:sz="0" w:space="0" w:color="auto"/>
        <w:right w:val="none" w:sz="0" w:space="0" w:color="auto"/>
      </w:divBdr>
    </w:div>
    <w:div w:id="2115514150">
      <w:bodyDiv w:val="1"/>
      <w:marLeft w:val="0"/>
      <w:marRight w:val="0"/>
      <w:marTop w:val="0"/>
      <w:marBottom w:val="0"/>
      <w:divBdr>
        <w:top w:val="none" w:sz="0" w:space="0" w:color="auto"/>
        <w:left w:val="none" w:sz="0" w:space="0" w:color="auto"/>
        <w:bottom w:val="none" w:sz="0" w:space="0" w:color="auto"/>
        <w:right w:val="none" w:sz="0" w:space="0" w:color="auto"/>
      </w:divBdr>
    </w:div>
    <w:div w:id="2120833014">
      <w:bodyDiv w:val="1"/>
      <w:marLeft w:val="0"/>
      <w:marRight w:val="0"/>
      <w:marTop w:val="0"/>
      <w:marBottom w:val="0"/>
      <w:divBdr>
        <w:top w:val="none" w:sz="0" w:space="0" w:color="auto"/>
        <w:left w:val="none" w:sz="0" w:space="0" w:color="auto"/>
        <w:bottom w:val="none" w:sz="0" w:space="0" w:color="auto"/>
        <w:right w:val="none" w:sz="0" w:space="0" w:color="auto"/>
      </w:divBdr>
    </w:div>
    <w:div w:id="2125928763">
      <w:marLeft w:val="0"/>
      <w:marRight w:val="0"/>
      <w:marTop w:val="0"/>
      <w:marBottom w:val="0"/>
      <w:divBdr>
        <w:top w:val="none" w:sz="0" w:space="0" w:color="auto"/>
        <w:left w:val="none" w:sz="0" w:space="0" w:color="auto"/>
        <w:bottom w:val="none" w:sz="0" w:space="0" w:color="auto"/>
        <w:right w:val="none" w:sz="0" w:space="0" w:color="auto"/>
      </w:divBdr>
      <w:divsChild>
        <w:div w:id="780994267">
          <w:marLeft w:val="0"/>
          <w:marRight w:val="0"/>
          <w:marTop w:val="0"/>
          <w:marBottom w:val="0"/>
          <w:divBdr>
            <w:top w:val="none" w:sz="0" w:space="0" w:color="auto"/>
            <w:left w:val="none" w:sz="0" w:space="0" w:color="auto"/>
            <w:bottom w:val="none" w:sz="0" w:space="0" w:color="auto"/>
            <w:right w:val="none" w:sz="0" w:space="0" w:color="auto"/>
          </w:divBdr>
        </w:div>
      </w:divsChild>
    </w:div>
    <w:div w:id="2126581156">
      <w:bodyDiv w:val="1"/>
      <w:marLeft w:val="0"/>
      <w:marRight w:val="0"/>
      <w:marTop w:val="0"/>
      <w:marBottom w:val="0"/>
      <w:divBdr>
        <w:top w:val="none" w:sz="0" w:space="0" w:color="auto"/>
        <w:left w:val="none" w:sz="0" w:space="0" w:color="auto"/>
        <w:bottom w:val="none" w:sz="0" w:space="0" w:color="auto"/>
        <w:right w:val="none" w:sz="0" w:space="0" w:color="auto"/>
      </w:divBdr>
    </w:div>
    <w:div w:id="214106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8B9E1-87FD-45DB-A6A9-F5BEEB88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54317</Words>
  <Characters>30962</Characters>
  <Application>Microsoft Office Word</Application>
  <DocSecurity>0</DocSecurity>
  <Lines>258</Lines>
  <Paragraphs>170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85109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Сергій Рядько</cp:lastModifiedBy>
  <cp:revision>5</cp:revision>
  <cp:lastPrinted>2021-07-12T11:20:00Z</cp:lastPrinted>
  <dcterms:created xsi:type="dcterms:W3CDTF">2023-10-24T13:05:00Z</dcterms:created>
  <dcterms:modified xsi:type="dcterms:W3CDTF">2023-11-01T12:25:00Z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2023-11-01T12:25:18Z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83c17ea5-c72d-42ce-a78d-daf8fcb5da62</vt:lpwstr>
  </property>
  <property fmtid="{D5CDD505-2E9C-101B-9397-08002B2CF9AE}" pid="7" name="MSIP_Label_defa4170-0d19-0005-0004-bc88714345d2_ActionId">
    <vt:lpwstr>bc3e2352-4eee-4c36-94f1-d1a1269bb232</vt:lpwstr>
  </property>
  <property fmtid="{D5CDD505-2E9C-101B-9397-08002B2CF9AE}" pid="8" name="MSIP_Label_defa4170-0d19-0005-0004-bc88714345d2_ContentBits">
    <vt:lpwstr>0</vt:lpwstr>
  </property>
</Properties>
</file>